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FE" w:rsidRPr="00B92E11" w:rsidRDefault="002354FE" w:rsidP="00BE2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>Уважаемые жители Степнинского поселения!</w:t>
      </w:r>
    </w:p>
    <w:p w:rsidR="00B92E11" w:rsidRPr="00B92E11" w:rsidRDefault="00B92E11" w:rsidP="00BE2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Администрация Степнинского сельского поселения Марьяновского муниципального района Омской области извещает население о намерении участвовать в конкурсном отборе инициативных проектов, подлежащих реализации в 2025 году в рамках развития инициативного </w:t>
      </w:r>
      <w:proofErr w:type="spellStart"/>
      <w:r w:rsidRPr="00B92E11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B92E11">
        <w:rPr>
          <w:rFonts w:ascii="Times New Roman" w:hAnsi="Times New Roman" w:cs="Times New Roman"/>
          <w:sz w:val="24"/>
          <w:szCs w:val="24"/>
        </w:rPr>
        <w:t xml:space="preserve">. Конкурсный отбор проходит в период с </w:t>
      </w:r>
      <w:r w:rsidRPr="008A5A29">
        <w:rPr>
          <w:rFonts w:ascii="Times New Roman" w:hAnsi="Times New Roman" w:cs="Times New Roman"/>
          <w:sz w:val="24"/>
          <w:szCs w:val="24"/>
        </w:rPr>
        <w:t>16 сентября по 4 октября 2024</w:t>
      </w:r>
      <w:r w:rsidRPr="00B92E11">
        <w:rPr>
          <w:rFonts w:ascii="Times New Roman" w:hAnsi="Times New Roman" w:cs="Times New Roman"/>
          <w:sz w:val="24"/>
          <w:szCs w:val="24"/>
        </w:rPr>
        <w:t xml:space="preserve"> года на территории Омской области.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К конкурсному отбору допускаются заявки на реализацию инициативных проектов, направленных на решение вопросов местного значения.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В типологию инициативных проектов, для участия в конкурсном отборе на 2025 год, входит: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1) благоустройство территорий, прилегающих к водным объектам (пляжей);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2) благоустройство общественных территорий;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3) устройство детских игровых площадок;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4) обустройство мест захоронения;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5) организация уличного освещения;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6) устройство спортивных площадок и стадионов;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7) обустройство прилегающих территорий к объектам социальной инфраструктуры в сфере физической культуры и спорта;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8) проведение спортивных мероприятий;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9) обустройство прилегающих территорий к объектам социальной инфраструктуры в сфере культуры;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10) проведение культурных мероприятий;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11) обустройство прилегающих территорий к объектам социальной инфраструктуры в сфере образования;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12) содержание автомобильных дорог общего пользования местного значения;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13) ремонт автомобильных дорог общего пользования местного значения;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14) обустройство прилегающих территорий к объектам социальной инфраструктуры в сфере молодежной политики; </w:t>
      </w:r>
    </w:p>
    <w:p w:rsidR="002354FE" w:rsidRPr="00B92E11" w:rsidRDefault="002354FE" w:rsidP="00BE2A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15) проведение молодежных мероприятий; </w:t>
      </w:r>
    </w:p>
    <w:p w:rsidR="00B92E11" w:rsidRPr="00B92E11" w:rsidRDefault="002354FE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16) создание молодежных центров, молодежных пространств. </w:t>
      </w:r>
    </w:p>
    <w:p w:rsidR="00B92E11" w:rsidRPr="00B92E11" w:rsidRDefault="002354FE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Предельный объём субсидии бюджетам муниципальных образований Омской области на </w:t>
      </w:r>
      <w:proofErr w:type="spellStart"/>
      <w:r w:rsidRPr="00B92E1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B92E11">
        <w:rPr>
          <w:rFonts w:ascii="Times New Roman" w:hAnsi="Times New Roman" w:cs="Times New Roman"/>
          <w:sz w:val="24"/>
          <w:szCs w:val="24"/>
        </w:rPr>
        <w:t xml:space="preserve"> одного муниципального проекта составляет 3 млн. рублей, на </w:t>
      </w:r>
      <w:proofErr w:type="spellStart"/>
      <w:r w:rsidRPr="00B92E1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B92E11">
        <w:rPr>
          <w:rFonts w:ascii="Times New Roman" w:hAnsi="Times New Roman" w:cs="Times New Roman"/>
          <w:sz w:val="24"/>
          <w:szCs w:val="24"/>
        </w:rPr>
        <w:t xml:space="preserve"> инициативного проекта по благоустройству территорий, прилегающих к водным объектам (пляжей), составляет 5 млн. рублей. </w:t>
      </w:r>
    </w:p>
    <w:p w:rsidR="00B92E11" w:rsidRPr="00B92E11" w:rsidRDefault="002354FE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Обязательным условием участия в проекте является </w:t>
      </w:r>
      <w:proofErr w:type="spellStart"/>
      <w:r w:rsidRPr="00B92E1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B92E11">
        <w:rPr>
          <w:rFonts w:ascii="Times New Roman" w:hAnsi="Times New Roman" w:cs="Times New Roman"/>
          <w:sz w:val="24"/>
          <w:szCs w:val="24"/>
        </w:rPr>
        <w:t xml:space="preserve"> граждан, ИП, юридических лиц. На конкурсный отбор от </w:t>
      </w:r>
      <w:r w:rsidR="00B92E11" w:rsidRPr="00B92E11">
        <w:rPr>
          <w:rFonts w:ascii="Times New Roman" w:hAnsi="Times New Roman" w:cs="Times New Roman"/>
          <w:sz w:val="24"/>
          <w:szCs w:val="24"/>
        </w:rPr>
        <w:t>Степнинского</w:t>
      </w:r>
      <w:r w:rsidRPr="00B92E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E11" w:rsidRPr="00B92E11">
        <w:rPr>
          <w:rFonts w:ascii="Times New Roman" w:hAnsi="Times New Roman" w:cs="Times New Roman"/>
          <w:sz w:val="24"/>
          <w:szCs w:val="24"/>
        </w:rPr>
        <w:t>Марьяновского</w:t>
      </w:r>
      <w:r w:rsidRPr="00B92E1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может быть представлено не более 1 (одной) заявки на реализацию мероприятий в населенных пунктах. </w:t>
      </w:r>
    </w:p>
    <w:p w:rsidR="00B92E11" w:rsidRPr="00B92E11" w:rsidRDefault="002354FE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2E11" w:rsidRPr="00B92E11">
        <w:rPr>
          <w:rFonts w:ascii="Times New Roman" w:hAnsi="Times New Roman" w:cs="Times New Roman"/>
          <w:sz w:val="24"/>
          <w:szCs w:val="24"/>
        </w:rPr>
        <w:t>Степнинск</w:t>
      </w:r>
      <w:r w:rsidRPr="00B92E11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B92E11" w:rsidRPr="00B92E11">
        <w:rPr>
          <w:rFonts w:ascii="Times New Roman" w:hAnsi="Times New Roman" w:cs="Times New Roman"/>
          <w:sz w:val="24"/>
          <w:szCs w:val="24"/>
        </w:rPr>
        <w:t>Марьяновск</w:t>
      </w:r>
      <w:r w:rsidRPr="00B92E11">
        <w:rPr>
          <w:rFonts w:ascii="Times New Roman" w:hAnsi="Times New Roman" w:cs="Times New Roman"/>
          <w:sz w:val="24"/>
          <w:szCs w:val="24"/>
        </w:rPr>
        <w:t xml:space="preserve">ого муниципального района Омской области принимает от жителей села инициативы, которые могут быть реализованы на территории </w:t>
      </w:r>
      <w:r w:rsidR="00B92E11" w:rsidRPr="00B92E11">
        <w:rPr>
          <w:rFonts w:ascii="Times New Roman" w:hAnsi="Times New Roman" w:cs="Times New Roman"/>
          <w:sz w:val="24"/>
          <w:szCs w:val="24"/>
        </w:rPr>
        <w:t>Степнинск</w:t>
      </w:r>
      <w:r w:rsidRPr="00B92E11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B92E11" w:rsidRPr="00B92E11">
        <w:rPr>
          <w:rFonts w:ascii="Times New Roman" w:hAnsi="Times New Roman" w:cs="Times New Roman"/>
          <w:sz w:val="24"/>
          <w:szCs w:val="24"/>
        </w:rPr>
        <w:t>Марьянов</w:t>
      </w:r>
      <w:r w:rsidRPr="00B92E1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Омской области в 2025 году по инициативе и непосредственном участии жителей села. </w:t>
      </w:r>
    </w:p>
    <w:p w:rsidR="00B92E11" w:rsidRPr="00B92E11" w:rsidRDefault="002354FE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Дата начало срока подачи предложений по инициативным проектам: </w:t>
      </w:r>
    </w:p>
    <w:p w:rsidR="00B92E11" w:rsidRPr="00D13E17" w:rsidRDefault="00D13E17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3E17">
        <w:rPr>
          <w:rFonts w:ascii="Times New Roman" w:hAnsi="Times New Roman" w:cs="Times New Roman"/>
          <w:sz w:val="24"/>
          <w:szCs w:val="24"/>
        </w:rPr>
        <w:t>6</w:t>
      </w:r>
      <w:r w:rsidR="002354FE" w:rsidRPr="00D13E17">
        <w:rPr>
          <w:rFonts w:ascii="Times New Roman" w:hAnsi="Times New Roman" w:cs="Times New Roman"/>
          <w:sz w:val="24"/>
          <w:szCs w:val="24"/>
        </w:rPr>
        <w:t xml:space="preserve"> </w:t>
      </w:r>
      <w:r w:rsidRPr="00D13E17">
        <w:rPr>
          <w:rFonts w:ascii="Times New Roman" w:hAnsi="Times New Roman" w:cs="Times New Roman"/>
          <w:sz w:val="24"/>
          <w:szCs w:val="24"/>
        </w:rPr>
        <w:t>сентября</w:t>
      </w:r>
      <w:r w:rsidR="002354FE" w:rsidRPr="00D13E17">
        <w:rPr>
          <w:rFonts w:ascii="Times New Roman" w:hAnsi="Times New Roman" w:cs="Times New Roman"/>
          <w:sz w:val="24"/>
          <w:szCs w:val="24"/>
        </w:rPr>
        <w:t xml:space="preserve"> 2024 года. </w:t>
      </w:r>
    </w:p>
    <w:p w:rsidR="00B92E11" w:rsidRPr="00B92E11" w:rsidRDefault="002354FE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Дата окончания срока подачи предложений по инициативным проектам: </w:t>
      </w:r>
    </w:p>
    <w:p w:rsidR="00B92E11" w:rsidRPr="00D13E17" w:rsidRDefault="005B2AE5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2354FE" w:rsidRPr="00D13E17">
        <w:rPr>
          <w:rFonts w:ascii="Times New Roman" w:hAnsi="Times New Roman" w:cs="Times New Roman"/>
          <w:sz w:val="24"/>
          <w:szCs w:val="24"/>
        </w:rPr>
        <w:t xml:space="preserve"> </w:t>
      </w:r>
      <w:r w:rsidR="00D13E17" w:rsidRPr="00D13E17">
        <w:rPr>
          <w:rFonts w:ascii="Times New Roman" w:hAnsi="Times New Roman" w:cs="Times New Roman"/>
          <w:sz w:val="24"/>
          <w:szCs w:val="24"/>
        </w:rPr>
        <w:t>сентября</w:t>
      </w:r>
      <w:r w:rsidR="002354FE" w:rsidRPr="00D13E17">
        <w:rPr>
          <w:rFonts w:ascii="Times New Roman" w:hAnsi="Times New Roman" w:cs="Times New Roman"/>
          <w:sz w:val="24"/>
          <w:szCs w:val="24"/>
        </w:rPr>
        <w:t xml:space="preserve"> 2024 года. </w:t>
      </w:r>
    </w:p>
    <w:p w:rsidR="00FD7282" w:rsidRPr="00B92E11" w:rsidRDefault="002354FE" w:rsidP="00B92E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2E11">
        <w:rPr>
          <w:rFonts w:ascii="Times New Roman" w:hAnsi="Times New Roman" w:cs="Times New Roman"/>
          <w:sz w:val="24"/>
          <w:szCs w:val="24"/>
        </w:rPr>
        <w:t xml:space="preserve">Контактные данные специалиста администрации </w:t>
      </w:r>
      <w:r w:rsidR="00B92E11" w:rsidRPr="00B92E11">
        <w:rPr>
          <w:rFonts w:ascii="Times New Roman" w:hAnsi="Times New Roman" w:cs="Times New Roman"/>
          <w:sz w:val="24"/>
          <w:szCs w:val="24"/>
        </w:rPr>
        <w:t>Степнинского</w:t>
      </w:r>
      <w:r w:rsidRPr="00B92E11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осуществляющего консультирование по вопросам проведения конкурсного отбора: </w:t>
      </w:r>
      <w:proofErr w:type="spellStart"/>
      <w:r w:rsidR="008A5A29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="008A5A29">
        <w:rPr>
          <w:rFonts w:ascii="Times New Roman" w:hAnsi="Times New Roman" w:cs="Times New Roman"/>
          <w:sz w:val="24"/>
          <w:szCs w:val="24"/>
        </w:rPr>
        <w:t xml:space="preserve"> Марина</w:t>
      </w:r>
      <w:r w:rsidRPr="00B92E11">
        <w:rPr>
          <w:rFonts w:ascii="Times New Roman" w:hAnsi="Times New Roman" w:cs="Times New Roman"/>
          <w:sz w:val="24"/>
          <w:szCs w:val="24"/>
        </w:rPr>
        <w:t xml:space="preserve"> Викторовна, тел. 8(381</w:t>
      </w:r>
      <w:r w:rsidR="00B92E11" w:rsidRPr="00B92E11">
        <w:rPr>
          <w:rFonts w:ascii="Times New Roman" w:hAnsi="Times New Roman" w:cs="Times New Roman"/>
          <w:sz w:val="24"/>
          <w:szCs w:val="24"/>
        </w:rPr>
        <w:t>68</w:t>
      </w:r>
      <w:r w:rsidRPr="00B92E11">
        <w:rPr>
          <w:rFonts w:ascii="Times New Roman" w:hAnsi="Times New Roman" w:cs="Times New Roman"/>
          <w:sz w:val="24"/>
          <w:szCs w:val="24"/>
        </w:rPr>
        <w:t>) 3-</w:t>
      </w:r>
      <w:r w:rsidR="00B92E11" w:rsidRPr="00B92E11">
        <w:rPr>
          <w:rFonts w:ascii="Times New Roman" w:hAnsi="Times New Roman" w:cs="Times New Roman"/>
          <w:sz w:val="24"/>
          <w:szCs w:val="24"/>
        </w:rPr>
        <w:t>85</w:t>
      </w:r>
      <w:r w:rsidRPr="00B92E11">
        <w:rPr>
          <w:rFonts w:ascii="Times New Roman" w:hAnsi="Times New Roman" w:cs="Times New Roman"/>
          <w:sz w:val="24"/>
          <w:szCs w:val="24"/>
        </w:rPr>
        <w:t>-</w:t>
      </w:r>
      <w:r w:rsidR="00B92E11" w:rsidRPr="00B92E11">
        <w:rPr>
          <w:rFonts w:ascii="Times New Roman" w:hAnsi="Times New Roman" w:cs="Times New Roman"/>
          <w:sz w:val="24"/>
          <w:szCs w:val="24"/>
        </w:rPr>
        <w:t>00</w:t>
      </w:r>
    </w:p>
    <w:sectPr w:rsidR="00FD7282" w:rsidRPr="00B92E11" w:rsidSect="00FD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4FE"/>
    <w:rsid w:val="002354FE"/>
    <w:rsid w:val="00552E1F"/>
    <w:rsid w:val="005B2AE5"/>
    <w:rsid w:val="008A5A29"/>
    <w:rsid w:val="00B92E11"/>
    <w:rsid w:val="00BE2A7A"/>
    <w:rsid w:val="00C60C52"/>
    <w:rsid w:val="00D13E17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5</cp:revision>
  <dcterms:created xsi:type="dcterms:W3CDTF">2024-09-11T09:16:00Z</dcterms:created>
  <dcterms:modified xsi:type="dcterms:W3CDTF">2024-09-12T03:08:00Z</dcterms:modified>
</cp:coreProperties>
</file>