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567" w:rsidRPr="007C0C9D" w:rsidRDefault="007C0C9D" w:rsidP="007C0C9D">
      <w:pPr>
        <w:spacing w:before="66"/>
        <w:ind w:left="198" w:right="53"/>
        <w:jc w:val="center"/>
        <w:rPr>
          <w:b/>
          <w:i/>
          <w:sz w:val="28"/>
          <w:szCs w:val="28"/>
        </w:rPr>
      </w:pPr>
      <w:r w:rsidRPr="007C0C9D">
        <w:rPr>
          <w:b/>
          <w:i/>
          <w:spacing w:val="-4"/>
          <w:sz w:val="28"/>
          <w:szCs w:val="28"/>
        </w:rPr>
        <w:t>Обзор</w:t>
      </w:r>
    </w:p>
    <w:p w:rsidR="00267567" w:rsidRPr="007C0C9D" w:rsidRDefault="007C0C9D" w:rsidP="007C0C9D">
      <w:pPr>
        <w:spacing w:before="248" w:line="276" w:lineRule="auto"/>
        <w:ind w:left="142"/>
        <w:jc w:val="both"/>
        <w:rPr>
          <w:b/>
          <w:i/>
          <w:sz w:val="28"/>
          <w:szCs w:val="28"/>
        </w:rPr>
      </w:pPr>
      <w:proofErr w:type="gramStart"/>
      <w:r w:rsidRPr="007C0C9D">
        <w:rPr>
          <w:b/>
          <w:i/>
          <w:sz w:val="28"/>
          <w:szCs w:val="28"/>
        </w:rPr>
        <w:t>правоприменительной</w:t>
      </w:r>
      <w:r w:rsidRPr="007C0C9D">
        <w:rPr>
          <w:b/>
          <w:i/>
          <w:spacing w:val="40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практики</w:t>
      </w:r>
      <w:r w:rsidRPr="007C0C9D">
        <w:rPr>
          <w:b/>
          <w:i/>
          <w:spacing w:val="-5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по</w:t>
      </w:r>
      <w:r w:rsidRPr="007C0C9D">
        <w:rPr>
          <w:b/>
          <w:i/>
          <w:spacing w:val="-2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результатам</w:t>
      </w:r>
      <w:r w:rsidRPr="007C0C9D">
        <w:rPr>
          <w:b/>
          <w:i/>
          <w:spacing w:val="-3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вступивших</w:t>
      </w:r>
      <w:r w:rsidRPr="007C0C9D">
        <w:rPr>
          <w:b/>
          <w:i/>
          <w:spacing w:val="-6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в</w:t>
      </w:r>
      <w:r w:rsidRPr="007C0C9D">
        <w:rPr>
          <w:b/>
          <w:i/>
          <w:spacing w:val="-8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законную</w:t>
      </w:r>
      <w:r w:rsidRPr="007C0C9D">
        <w:rPr>
          <w:b/>
          <w:i/>
          <w:spacing w:val="40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силу решений</w:t>
      </w:r>
      <w:r w:rsidRPr="007C0C9D">
        <w:rPr>
          <w:b/>
          <w:i/>
          <w:spacing w:val="40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судов, арбитражных</w:t>
      </w:r>
      <w:r w:rsidRPr="007C0C9D">
        <w:rPr>
          <w:b/>
          <w:i/>
          <w:spacing w:val="40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судов и</w:t>
      </w:r>
      <w:r w:rsidRPr="007C0C9D">
        <w:rPr>
          <w:b/>
          <w:i/>
          <w:spacing w:val="40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признании недействительными</w:t>
      </w:r>
      <w:r>
        <w:rPr>
          <w:b/>
          <w:i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ненормативных</w:t>
      </w:r>
      <w:r w:rsidRPr="007C0C9D">
        <w:rPr>
          <w:b/>
          <w:i/>
          <w:spacing w:val="40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правовых</w:t>
      </w:r>
      <w:r w:rsidRPr="007C0C9D">
        <w:rPr>
          <w:b/>
          <w:i/>
          <w:spacing w:val="40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актов,</w:t>
      </w:r>
      <w:r w:rsidRPr="007C0C9D">
        <w:rPr>
          <w:b/>
          <w:i/>
          <w:spacing w:val="-5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незаконных</w:t>
      </w:r>
      <w:r w:rsidRPr="007C0C9D">
        <w:rPr>
          <w:b/>
          <w:i/>
          <w:spacing w:val="40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решений</w:t>
      </w:r>
      <w:r w:rsidRPr="007C0C9D">
        <w:rPr>
          <w:b/>
          <w:i/>
          <w:spacing w:val="-2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и</w:t>
      </w:r>
      <w:r w:rsidRPr="007C0C9D">
        <w:rPr>
          <w:b/>
          <w:i/>
          <w:spacing w:val="40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действий</w:t>
      </w:r>
      <w:r w:rsidRPr="007C0C9D">
        <w:rPr>
          <w:b/>
          <w:i/>
          <w:spacing w:val="-2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(бездействия) федеральных</w:t>
      </w:r>
      <w:r w:rsidRPr="007C0C9D">
        <w:rPr>
          <w:b/>
          <w:i/>
          <w:spacing w:val="40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органов государственной</w:t>
      </w:r>
      <w:r w:rsidRPr="007C0C9D">
        <w:rPr>
          <w:b/>
          <w:i/>
          <w:spacing w:val="40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власти, органов</w:t>
      </w:r>
      <w:r w:rsidRPr="007C0C9D">
        <w:rPr>
          <w:b/>
          <w:i/>
          <w:spacing w:val="40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государственной</w:t>
      </w:r>
      <w:r w:rsidRPr="007C0C9D">
        <w:rPr>
          <w:b/>
          <w:i/>
          <w:spacing w:val="40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власти</w:t>
      </w:r>
      <w:r>
        <w:rPr>
          <w:b/>
          <w:i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субъектов</w:t>
      </w:r>
      <w:r w:rsidRPr="007C0C9D">
        <w:rPr>
          <w:b/>
          <w:i/>
          <w:spacing w:val="-5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Российской</w:t>
      </w:r>
      <w:r w:rsidRPr="007C0C9D">
        <w:rPr>
          <w:b/>
          <w:i/>
          <w:spacing w:val="40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Федерации,</w:t>
      </w:r>
      <w:r w:rsidRPr="007C0C9D">
        <w:rPr>
          <w:b/>
          <w:i/>
          <w:spacing w:val="-2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органов</w:t>
      </w:r>
      <w:r w:rsidRPr="007C0C9D">
        <w:rPr>
          <w:b/>
          <w:i/>
          <w:spacing w:val="40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местного</w:t>
      </w:r>
      <w:r w:rsidRPr="007C0C9D">
        <w:rPr>
          <w:b/>
          <w:i/>
          <w:spacing w:val="-3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самоуправления,</w:t>
      </w:r>
      <w:r w:rsidRPr="007C0C9D">
        <w:rPr>
          <w:b/>
          <w:i/>
          <w:spacing w:val="-2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других</w:t>
      </w:r>
      <w:r w:rsidRPr="007C0C9D">
        <w:rPr>
          <w:b/>
          <w:i/>
          <w:spacing w:val="-3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органов, организаций и их должностных</w:t>
      </w:r>
      <w:r w:rsidRPr="007C0C9D">
        <w:rPr>
          <w:b/>
          <w:i/>
          <w:spacing w:val="40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лиц в целях выработки и принятия мер по</w:t>
      </w:r>
      <w:r>
        <w:rPr>
          <w:b/>
          <w:i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предупреждению</w:t>
      </w:r>
      <w:r w:rsidRPr="007C0C9D">
        <w:rPr>
          <w:b/>
          <w:i/>
          <w:spacing w:val="-4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и</w:t>
      </w:r>
      <w:r w:rsidRPr="007C0C9D">
        <w:rPr>
          <w:b/>
          <w:i/>
          <w:spacing w:val="40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устранению</w:t>
      </w:r>
      <w:r w:rsidRPr="007C0C9D">
        <w:rPr>
          <w:b/>
          <w:i/>
          <w:spacing w:val="-4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причин выявленных</w:t>
      </w:r>
      <w:r w:rsidRPr="007C0C9D">
        <w:rPr>
          <w:b/>
          <w:i/>
          <w:spacing w:val="40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нарушений</w:t>
      </w:r>
      <w:r w:rsidRPr="007C0C9D">
        <w:rPr>
          <w:b/>
          <w:i/>
          <w:spacing w:val="-5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за</w:t>
      </w:r>
      <w:r w:rsidRPr="007C0C9D">
        <w:rPr>
          <w:b/>
          <w:i/>
          <w:spacing w:val="-1"/>
          <w:sz w:val="28"/>
          <w:szCs w:val="28"/>
        </w:rPr>
        <w:t xml:space="preserve"> </w:t>
      </w:r>
      <w:r w:rsidR="00FC2149">
        <w:rPr>
          <w:b/>
          <w:i/>
          <w:sz w:val="28"/>
          <w:szCs w:val="28"/>
        </w:rPr>
        <w:t>1</w:t>
      </w:r>
      <w:r w:rsidRPr="007C0C9D">
        <w:rPr>
          <w:b/>
          <w:i/>
          <w:spacing w:val="-3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квартал 2024</w:t>
      </w:r>
      <w:proofErr w:type="gramEnd"/>
      <w:r w:rsidRPr="007C0C9D">
        <w:rPr>
          <w:b/>
          <w:i/>
          <w:sz w:val="28"/>
          <w:szCs w:val="28"/>
        </w:rPr>
        <w:t xml:space="preserve"> </w:t>
      </w:r>
      <w:r w:rsidRPr="007C0C9D">
        <w:rPr>
          <w:b/>
          <w:i/>
          <w:spacing w:val="-4"/>
          <w:sz w:val="28"/>
          <w:szCs w:val="28"/>
        </w:rPr>
        <w:t>года</w:t>
      </w:r>
    </w:p>
    <w:p w:rsidR="00267567" w:rsidRPr="007C0C9D" w:rsidRDefault="007C0C9D">
      <w:pPr>
        <w:pStyle w:val="a3"/>
        <w:spacing w:before="206" w:line="259" w:lineRule="auto"/>
        <w:ind w:firstLine="485"/>
        <w:rPr>
          <w:sz w:val="28"/>
          <w:szCs w:val="28"/>
        </w:rPr>
      </w:pPr>
      <w:r w:rsidRPr="007C0C9D">
        <w:rPr>
          <w:sz w:val="28"/>
          <w:szCs w:val="28"/>
        </w:rPr>
        <w:t>В</w:t>
      </w:r>
      <w:r w:rsidRPr="007C0C9D">
        <w:rPr>
          <w:spacing w:val="-4"/>
          <w:sz w:val="28"/>
          <w:szCs w:val="28"/>
        </w:rPr>
        <w:t xml:space="preserve"> </w:t>
      </w:r>
      <w:r w:rsidRPr="007C0C9D">
        <w:rPr>
          <w:sz w:val="28"/>
          <w:szCs w:val="28"/>
        </w:rPr>
        <w:t>соответствии</w:t>
      </w:r>
      <w:r w:rsidRPr="007C0C9D">
        <w:rPr>
          <w:spacing w:val="-6"/>
          <w:sz w:val="28"/>
          <w:szCs w:val="28"/>
        </w:rPr>
        <w:t xml:space="preserve"> </w:t>
      </w:r>
      <w:r w:rsidRPr="007C0C9D">
        <w:rPr>
          <w:sz w:val="28"/>
          <w:szCs w:val="28"/>
        </w:rPr>
        <w:t>с</w:t>
      </w:r>
      <w:r w:rsidRPr="007C0C9D">
        <w:rPr>
          <w:spacing w:val="-3"/>
          <w:sz w:val="28"/>
          <w:szCs w:val="28"/>
        </w:rPr>
        <w:t xml:space="preserve"> </w:t>
      </w:r>
      <w:r w:rsidRPr="007C0C9D">
        <w:rPr>
          <w:sz w:val="28"/>
          <w:szCs w:val="28"/>
        </w:rPr>
        <w:t>пунктом</w:t>
      </w:r>
      <w:r w:rsidRPr="007C0C9D">
        <w:rPr>
          <w:spacing w:val="-1"/>
          <w:sz w:val="28"/>
          <w:szCs w:val="28"/>
        </w:rPr>
        <w:t xml:space="preserve"> </w:t>
      </w:r>
      <w:r w:rsidRPr="007C0C9D">
        <w:rPr>
          <w:sz w:val="28"/>
          <w:szCs w:val="28"/>
        </w:rPr>
        <w:t>2.1</w:t>
      </w:r>
      <w:r w:rsidRPr="007C0C9D">
        <w:rPr>
          <w:spacing w:val="-2"/>
          <w:sz w:val="28"/>
          <w:szCs w:val="28"/>
        </w:rPr>
        <w:t xml:space="preserve"> </w:t>
      </w:r>
      <w:r w:rsidRPr="007C0C9D">
        <w:rPr>
          <w:sz w:val="28"/>
          <w:szCs w:val="28"/>
        </w:rPr>
        <w:t>статьи</w:t>
      </w:r>
      <w:r w:rsidRPr="007C0C9D">
        <w:rPr>
          <w:spacing w:val="-1"/>
          <w:sz w:val="28"/>
          <w:szCs w:val="28"/>
        </w:rPr>
        <w:t xml:space="preserve"> </w:t>
      </w:r>
      <w:r w:rsidRPr="007C0C9D">
        <w:rPr>
          <w:sz w:val="28"/>
          <w:szCs w:val="28"/>
        </w:rPr>
        <w:t>6</w:t>
      </w:r>
      <w:r w:rsidRPr="007C0C9D">
        <w:rPr>
          <w:spacing w:val="-7"/>
          <w:sz w:val="28"/>
          <w:szCs w:val="28"/>
        </w:rPr>
        <w:t xml:space="preserve"> </w:t>
      </w:r>
      <w:r w:rsidRPr="007C0C9D">
        <w:rPr>
          <w:sz w:val="28"/>
          <w:szCs w:val="28"/>
        </w:rPr>
        <w:t>Федерального закона</w:t>
      </w:r>
      <w:r w:rsidRPr="007C0C9D">
        <w:rPr>
          <w:spacing w:val="-8"/>
          <w:sz w:val="28"/>
          <w:szCs w:val="28"/>
        </w:rPr>
        <w:t xml:space="preserve"> </w:t>
      </w:r>
      <w:r w:rsidRPr="007C0C9D">
        <w:rPr>
          <w:sz w:val="28"/>
          <w:szCs w:val="28"/>
        </w:rPr>
        <w:t>от</w:t>
      </w:r>
      <w:r w:rsidRPr="007C0C9D">
        <w:rPr>
          <w:spacing w:val="-2"/>
          <w:sz w:val="28"/>
          <w:szCs w:val="28"/>
        </w:rPr>
        <w:t xml:space="preserve"> </w:t>
      </w:r>
      <w:r w:rsidRPr="007C0C9D">
        <w:rPr>
          <w:sz w:val="28"/>
          <w:szCs w:val="28"/>
        </w:rPr>
        <w:t>25.12.2008</w:t>
      </w:r>
      <w:r w:rsidRPr="007C0C9D">
        <w:rPr>
          <w:spacing w:val="-7"/>
          <w:sz w:val="28"/>
          <w:szCs w:val="28"/>
        </w:rPr>
        <w:t xml:space="preserve"> </w:t>
      </w:r>
      <w:r w:rsidRPr="007C0C9D">
        <w:rPr>
          <w:sz w:val="28"/>
          <w:szCs w:val="28"/>
        </w:rPr>
        <w:t>г. №</w:t>
      </w:r>
      <w:r w:rsidRPr="007C0C9D">
        <w:rPr>
          <w:spacing w:val="-6"/>
          <w:sz w:val="28"/>
          <w:szCs w:val="28"/>
        </w:rPr>
        <w:t xml:space="preserve"> </w:t>
      </w:r>
      <w:r w:rsidRPr="007C0C9D">
        <w:rPr>
          <w:sz w:val="28"/>
          <w:szCs w:val="28"/>
        </w:rPr>
        <w:t>273 ФЗ «О противодействии коррупции»</w:t>
      </w:r>
      <w:r w:rsidRPr="007C0C9D">
        <w:rPr>
          <w:spacing w:val="-1"/>
          <w:sz w:val="28"/>
          <w:szCs w:val="28"/>
        </w:rPr>
        <w:t xml:space="preserve"> </w:t>
      </w:r>
      <w:r w:rsidRPr="007C0C9D">
        <w:rPr>
          <w:sz w:val="28"/>
          <w:szCs w:val="28"/>
        </w:rPr>
        <w:t>одной из основных</w:t>
      </w:r>
      <w:r w:rsidRPr="007C0C9D">
        <w:rPr>
          <w:spacing w:val="-1"/>
          <w:sz w:val="28"/>
          <w:szCs w:val="28"/>
        </w:rPr>
        <w:t xml:space="preserve"> </w:t>
      </w:r>
      <w:r w:rsidRPr="007C0C9D">
        <w:rPr>
          <w:sz w:val="28"/>
          <w:szCs w:val="28"/>
        </w:rPr>
        <w:t>мер</w:t>
      </w:r>
      <w:r w:rsidRPr="007C0C9D">
        <w:rPr>
          <w:spacing w:val="-1"/>
          <w:sz w:val="28"/>
          <w:szCs w:val="28"/>
        </w:rPr>
        <w:t xml:space="preserve"> </w:t>
      </w:r>
      <w:r w:rsidRPr="007C0C9D">
        <w:rPr>
          <w:sz w:val="28"/>
          <w:szCs w:val="28"/>
        </w:rPr>
        <w:t>профилактики коррупции является рассмотрение в федеральных органах государственной власти, органах государственной власти субъектов Российской Федерации, в органах местного самоуправления, других органах, организациях, наделенных федеральным законом</w:t>
      </w:r>
    </w:p>
    <w:p w:rsidR="00267567" w:rsidRPr="007C0C9D" w:rsidRDefault="007C0C9D">
      <w:pPr>
        <w:pStyle w:val="a3"/>
        <w:spacing w:line="259" w:lineRule="auto"/>
        <w:rPr>
          <w:sz w:val="28"/>
          <w:szCs w:val="28"/>
        </w:rPr>
      </w:pPr>
      <w:r w:rsidRPr="007C0C9D">
        <w:rPr>
          <w:sz w:val="28"/>
          <w:szCs w:val="28"/>
        </w:rPr>
        <w:t>отдельными</w:t>
      </w:r>
      <w:r w:rsidRPr="007C0C9D">
        <w:rPr>
          <w:spacing w:val="-5"/>
          <w:sz w:val="28"/>
          <w:szCs w:val="28"/>
        </w:rPr>
        <w:t xml:space="preserve"> </w:t>
      </w:r>
      <w:r w:rsidRPr="007C0C9D">
        <w:rPr>
          <w:sz w:val="28"/>
          <w:szCs w:val="28"/>
        </w:rPr>
        <w:t>государственными</w:t>
      </w:r>
      <w:r w:rsidRPr="007C0C9D">
        <w:rPr>
          <w:spacing w:val="-5"/>
          <w:sz w:val="28"/>
          <w:szCs w:val="28"/>
        </w:rPr>
        <w:t xml:space="preserve"> </w:t>
      </w:r>
      <w:r w:rsidRPr="007C0C9D">
        <w:rPr>
          <w:sz w:val="28"/>
          <w:szCs w:val="28"/>
        </w:rPr>
        <w:t>или</w:t>
      </w:r>
      <w:r w:rsidRPr="007C0C9D">
        <w:rPr>
          <w:spacing w:val="-5"/>
          <w:sz w:val="28"/>
          <w:szCs w:val="28"/>
        </w:rPr>
        <w:t xml:space="preserve"> </w:t>
      </w:r>
      <w:r w:rsidRPr="007C0C9D">
        <w:rPr>
          <w:sz w:val="28"/>
          <w:szCs w:val="28"/>
        </w:rPr>
        <w:t>иными</w:t>
      </w:r>
      <w:r w:rsidRPr="007C0C9D">
        <w:rPr>
          <w:spacing w:val="-5"/>
          <w:sz w:val="28"/>
          <w:szCs w:val="28"/>
        </w:rPr>
        <w:t xml:space="preserve"> </w:t>
      </w:r>
      <w:r w:rsidRPr="007C0C9D">
        <w:rPr>
          <w:sz w:val="28"/>
          <w:szCs w:val="28"/>
        </w:rPr>
        <w:t>публичными</w:t>
      </w:r>
      <w:r w:rsidRPr="007C0C9D">
        <w:rPr>
          <w:spacing w:val="-5"/>
          <w:sz w:val="28"/>
          <w:szCs w:val="28"/>
        </w:rPr>
        <w:t xml:space="preserve"> </w:t>
      </w:r>
      <w:r w:rsidRPr="007C0C9D">
        <w:rPr>
          <w:sz w:val="28"/>
          <w:szCs w:val="28"/>
        </w:rPr>
        <w:t>полномочиями,</w:t>
      </w:r>
      <w:r w:rsidRPr="007C0C9D">
        <w:rPr>
          <w:spacing w:val="-4"/>
          <w:sz w:val="28"/>
          <w:szCs w:val="28"/>
        </w:rPr>
        <w:t xml:space="preserve"> </w:t>
      </w:r>
      <w:r w:rsidRPr="007C0C9D">
        <w:rPr>
          <w:sz w:val="28"/>
          <w:szCs w:val="28"/>
        </w:rPr>
        <w:t>не</w:t>
      </w:r>
      <w:r w:rsidRPr="007C0C9D">
        <w:rPr>
          <w:spacing w:val="-2"/>
          <w:sz w:val="28"/>
          <w:szCs w:val="28"/>
        </w:rPr>
        <w:t xml:space="preserve"> </w:t>
      </w:r>
      <w:r w:rsidRPr="007C0C9D">
        <w:rPr>
          <w:sz w:val="28"/>
          <w:szCs w:val="28"/>
        </w:rPr>
        <w:t>реже</w:t>
      </w:r>
      <w:r w:rsidRPr="007C0C9D">
        <w:rPr>
          <w:spacing w:val="-12"/>
          <w:sz w:val="28"/>
          <w:szCs w:val="28"/>
        </w:rPr>
        <w:t xml:space="preserve"> </w:t>
      </w:r>
      <w:r w:rsidRPr="007C0C9D">
        <w:rPr>
          <w:sz w:val="28"/>
          <w:szCs w:val="28"/>
        </w:rPr>
        <w:t>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267567" w:rsidRPr="007C0C9D" w:rsidRDefault="00267567">
      <w:pPr>
        <w:pStyle w:val="a3"/>
        <w:ind w:left="0" w:right="0"/>
        <w:rPr>
          <w:sz w:val="28"/>
          <w:szCs w:val="28"/>
        </w:rPr>
      </w:pPr>
    </w:p>
    <w:p w:rsidR="00267567" w:rsidRPr="007C0C9D" w:rsidRDefault="00267567">
      <w:pPr>
        <w:pStyle w:val="a3"/>
        <w:spacing w:before="63"/>
        <w:ind w:left="0" w:right="0"/>
        <w:rPr>
          <w:sz w:val="28"/>
          <w:szCs w:val="28"/>
        </w:rPr>
      </w:pPr>
    </w:p>
    <w:p w:rsidR="00267567" w:rsidRPr="007C0C9D" w:rsidRDefault="007C0C9D" w:rsidP="007C0C9D">
      <w:pPr>
        <w:pStyle w:val="a3"/>
        <w:spacing w:line="259" w:lineRule="auto"/>
        <w:ind w:firstLine="182"/>
        <w:rPr>
          <w:sz w:val="28"/>
          <w:szCs w:val="28"/>
        </w:rPr>
      </w:pPr>
      <w:r w:rsidRPr="007C0C9D">
        <w:rPr>
          <w:sz w:val="28"/>
          <w:szCs w:val="28"/>
        </w:rPr>
        <w:t xml:space="preserve">За период с </w:t>
      </w:r>
      <w:r w:rsidR="00FC2149">
        <w:rPr>
          <w:sz w:val="28"/>
          <w:szCs w:val="28"/>
        </w:rPr>
        <w:t>января</w:t>
      </w:r>
      <w:r w:rsidRPr="007C0C9D">
        <w:rPr>
          <w:sz w:val="28"/>
          <w:szCs w:val="28"/>
        </w:rPr>
        <w:t xml:space="preserve"> по </w:t>
      </w:r>
      <w:r w:rsidR="00FC2149">
        <w:rPr>
          <w:sz w:val="28"/>
          <w:szCs w:val="28"/>
        </w:rPr>
        <w:t>март</w:t>
      </w:r>
      <w:r w:rsidR="0006588F">
        <w:rPr>
          <w:sz w:val="28"/>
          <w:szCs w:val="28"/>
        </w:rPr>
        <w:t xml:space="preserve"> </w:t>
      </w:r>
      <w:r w:rsidRPr="007C0C9D">
        <w:rPr>
          <w:sz w:val="28"/>
          <w:szCs w:val="28"/>
        </w:rPr>
        <w:t>2024 года, решения судов, арбитражных судов о признании</w:t>
      </w:r>
      <w:r w:rsidRPr="007C0C9D">
        <w:rPr>
          <w:spacing w:val="-1"/>
          <w:sz w:val="28"/>
          <w:szCs w:val="28"/>
        </w:rPr>
        <w:t xml:space="preserve"> </w:t>
      </w:r>
      <w:r w:rsidRPr="007C0C9D">
        <w:rPr>
          <w:sz w:val="28"/>
          <w:szCs w:val="28"/>
        </w:rPr>
        <w:t>недействительными</w:t>
      </w:r>
      <w:r w:rsidRPr="007C0C9D">
        <w:rPr>
          <w:spacing w:val="-6"/>
          <w:sz w:val="28"/>
          <w:szCs w:val="28"/>
        </w:rPr>
        <w:t xml:space="preserve"> </w:t>
      </w:r>
      <w:r w:rsidRPr="007C0C9D">
        <w:rPr>
          <w:sz w:val="28"/>
          <w:szCs w:val="28"/>
        </w:rPr>
        <w:t>ненормативных</w:t>
      </w:r>
      <w:r w:rsidRPr="007C0C9D">
        <w:rPr>
          <w:spacing w:val="-7"/>
          <w:sz w:val="28"/>
          <w:szCs w:val="28"/>
        </w:rPr>
        <w:t xml:space="preserve"> </w:t>
      </w:r>
      <w:r w:rsidRPr="007C0C9D">
        <w:rPr>
          <w:sz w:val="28"/>
          <w:szCs w:val="28"/>
        </w:rPr>
        <w:t>правовых</w:t>
      </w:r>
      <w:r w:rsidRPr="007C0C9D">
        <w:rPr>
          <w:spacing w:val="-7"/>
          <w:sz w:val="28"/>
          <w:szCs w:val="28"/>
        </w:rPr>
        <w:t xml:space="preserve"> </w:t>
      </w:r>
      <w:r w:rsidRPr="007C0C9D">
        <w:rPr>
          <w:sz w:val="28"/>
          <w:szCs w:val="28"/>
        </w:rPr>
        <w:t>актов,</w:t>
      </w:r>
      <w:r w:rsidRPr="007C0C9D">
        <w:rPr>
          <w:spacing w:val="-5"/>
          <w:sz w:val="28"/>
          <w:szCs w:val="28"/>
        </w:rPr>
        <w:t xml:space="preserve"> </w:t>
      </w:r>
      <w:r w:rsidRPr="007C0C9D">
        <w:rPr>
          <w:sz w:val="28"/>
          <w:szCs w:val="28"/>
        </w:rPr>
        <w:t>незаконными</w:t>
      </w:r>
      <w:r w:rsidRPr="007C0C9D">
        <w:rPr>
          <w:spacing w:val="-1"/>
          <w:sz w:val="28"/>
          <w:szCs w:val="28"/>
        </w:rPr>
        <w:t xml:space="preserve"> </w:t>
      </w:r>
      <w:r w:rsidRPr="007C0C9D">
        <w:rPr>
          <w:sz w:val="28"/>
          <w:szCs w:val="28"/>
        </w:rPr>
        <w:t>решений</w:t>
      </w:r>
      <w:r w:rsidRPr="007C0C9D">
        <w:rPr>
          <w:spacing w:val="-6"/>
          <w:sz w:val="28"/>
          <w:szCs w:val="28"/>
        </w:rPr>
        <w:t xml:space="preserve"> </w:t>
      </w:r>
      <w:r w:rsidRPr="007C0C9D">
        <w:rPr>
          <w:sz w:val="28"/>
          <w:szCs w:val="28"/>
        </w:rPr>
        <w:t xml:space="preserve">и действий (бездействия) администрации </w:t>
      </w:r>
      <w:r w:rsidR="00636728">
        <w:rPr>
          <w:sz w:val="28"/>
          <w:szCs w:val="28"/>
        </w:rPr>
        <w:t>Степнинского</w:t>
      </w:r>
      <w:r w:rsidRPr="007C0C9D">
        <w:rPr>
          <w:sz w:val="28"/>
          <w:szCs w:val="28"/>
        </w:rPr>
        <w:t xml:space="preserve"> сельского поселения и </w:t>
      </w:r>
      <w:proofErr w:type="gramStart"/>
      <w:r w:rsidRPr="007C0C9D">
        <w:rPr>
          <w:sz w:val="28"/>
          <w:szCs w:val="28"/>
        </w:rPr>
        <w:t>ее</w:t>
      </w:r>
      <w:proofErr w:type="gramEnd"/>
      <w:r>
        <w:rPr>
          <w:sz w:val="28"/>
          <w:szCs w:val="28"/>
        </w:rPr>
        <w:t xml:space="preserve"> </w:t>
      </w:r>
      <w:bookmarkStart w:id="0" w:name="_GoBack"/>
      <w:bookmarkEnd w:id="0"/>
      <w:r w:rsidRPr="007C0C9D">
        <w:rPr>
          <w:sz w:val="28"/>
          <w:szCs w:val="28"/>
        </w:rPr>
        <w:t>должностных</w:t>
      </w:r>
      <w:r w:rsidRPr="007C0C9D">
        <w:rPr>
          <w:spacing w:val="-7"/>
          <w:sz w:val="28"/>
          <w:szCs w:val="28"/>
        </w:rPr>
        <w:t xml:space="preserve"> </w:t>
      </w:r>
      <w:r w:rsidRPr="007C0C9D">
        <w:rPr>
          <w:sz w:val="28"/>
          <w:szCs w:val="28"/>
        </w:rPr>
        <w:t>не</w:t>
      </w:r>
      <w:r w:rsidRPr="007C0C9D">
        <w:rPr>
          <w:spacing w:val="-3"/>
          <w:sz w:val="28"/>
          <w:szCs w:val="28"/>
        </w:rPr>
        <w:t xml:space="preserve"> </w:t>
      </w:r>
      <w:r w:rsidRPr="007C0C9D">
        <w:rPr>
          <w:sz w:val="28"/>
          <w:szCs w:val="28"/>
        </w:rPr>
        <w:t>выносились</w:t>
      </w:r>
      <w:r w:rsidRPr="007C0C9D">
        <w:rPr>
          <w:spacing w:val="-6"/>
          <w:sz w:val="28"/>
          <w:szCs w:val="28"/>
        </w:rPr>
        <w:t xml:space="preserve"> </w:t>
      </w:r>
      <w:r w:rsidRPr="007C0C9D">
        <w:rPr>
          <w:sz w:val="28"/>
          <w:szCs w:val="28"/>
        </w:rPr>
        <w:t>(исковые</w:t>
      </w:r>
      <w:r w:rsidRPr="007C0C9D">
        <w:rPr>
          <w:spacing w:val="-3"/>
          <w:sz w:val="28"/>
          <w:szCs w:val="28"/>
        </w:rPr>
        <w:t xml:space="preserve"> </w:t>
      </w:r>
      <w:r w:rsidRPr="007C0C9D">
        <w:rPr>
          <w:sz w:val="28"/>
          <w:szCs w:val="28"/>
        </w:rPr>
        <w:t>заявления</w:t>
      </w:r>
      <w:r w:rsidRPr="007C0C9D">
        <w:rPr>
          <w:spacing w:val="-2"/>
          <w:sz w:val="28"/>
          <w:szCs w:val="28"/>
        </w:rPr>
        <w:t xml:space="preserve"> </w:t>
      </w:r>
      <w:r w:rsidRPr="007C0C9D">
        <w:rPr>
          <w:sz w:val="28"/>
          <w:szCs w:val="28"/>
        </w:rPr>
        <w:t>в</w:t>
      </w:r>
      <w:r w:rsidRPr="007C0C9D">
        <w:rPr>
          <w:spacing w:val="-10"/>
          <w:sz w:val="28"/>
          <w:szCs w:val="28"/>
        </w:rPr>
        <w:t xml:space="preserve"> </w:t>
      </w:r>
      <w:r w:rsidRPr="007C0C9D">
        <w:rPr>
          <w:sz w:val="28"/>
          <w:szCs w:val="28"/>
        </w:rPr>
        <w:t>отношении</w:t>
      </w:r>
      <w:r w:rsidRPr="007C0C9D">
        <w:rPr>
          <w:spacing w:val="-6"/>
          <w:sz w:val="28"/>
          <w:szCs w:val="28"/>
        </w:rPr>
        <w:t xml:space="preserve"> </w:t>
      </w:r>
      <w:r w:rsidRPr="007C0C9D">
        <w:rPr>
          <w:sz w:val="28"/>
          <w:szCs w:val="28"/>
        </w:rPr>
        <w:t>администрации</w:t>
      </w:r>
      <w:r w:rsidRPr="007C0C9D">
        <w:rPr>
          <w:spacing w:val="-6"/>
          <w:sz w:val="28"/>
          <w:szCs w:val="28"/>
        </w:rPr>
        <w:t xml:space="preserve"> </w:t>
      </w:r>
      <w:r w:rsidRPr="007C0C9D">
        <w:rPr>
          <w:sz w:val="28"/>
          <w:szCs w:val="28"/>
        </w:rPr>
        <w:t>в</w:t>
      </w:r>
      <w:r w:rsidRPr="007C0C9D">
        <w:rPr>
          <w:spacing w:val="-1"/>
          <w:sz w:val="28"/>
          <w:szCs w:val="28"/>
        </w:rPr>
        <w:t xml:space="preserve"> </w:t>
      </w:r>
      <w:r w:rsidRPr="007C0C9D">
        <w:rPr>
          <w:sz w:val="28"/>
          <w:szCs w:val="28"/>
        </w:rPr>
        <w:t>суд</w:t>
      </w:r>
      <w:r w:rsidRPr="007C0C9D">
        <w:rPr>
          <w:spacing w:val="-4"/>
          <w:sz w:val="28"/>
          <w:szCs w:val="28"/>
        </w:rPr>
        <w:t xml:space="preserve"> </w:t>
      </w:r>
      <w:r w:rsidRPr="007C0C9D">
        <w:rPr>
          <w:sz w:val="28"/>
          <w:szCs w:val="28"/>
        </w:rPr>
        <w:t xml:space="preserve">не </w:t>
      </w:r>
      <w:r w:rsidRPr="007C0C9D">
        <w:rPr>
          <w:spacing w:val="-2"/>
          <w:sz w:val="28"/>
          <w:szCs w:val="28"/>
        </w:rPr>
        <w:t>подавались).</w:t>
      </w:r>
    </w:p>
    <w:sectPr w:rsidR="00267567" w:rsidRPr="007C0C9D" w:rsidSect="002E07E5">
      <w:type w:val="continuous"/>
      <w:pgSz w:w="11910" w:h="16840"/>
      <w:pgMar w:top="1040" w:right="850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67567"/>
    <w:rsid w:val="00031A40"/>
    <w:rsid w:val="0006588F"/>
    <w:rsid w:val="00267567"/>
    <w:rsid w:val="002E07E5"/>
    <w:rsid w:val="00636728"/>
    <w:rsid w:val="0078034B"/>
    <w:rsid w:val="007C0C9D"/>
    <w:rsid w:val="00CF414E"/>
    <w:rsid w:val="00F402AE"/>
    <w:rsid w:val="00FC2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07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07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07E5"/>
    <w:pPr>
      <w:ind w:left="140" w:right="105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E07E5"/>
  </w:style>
  <w:style w:type="paragraph" w:customStyle="1" w:styleId="TableParagraph">
    <w:name w:val="Table Paragraph"/>
    <w:basedOn w:val="a"/>
    <w:uiPriority w:val="1"/>
    <w:qFormat/>
    <w:rsid w:val="002E07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7</cp:revision>
  <dcterms:created xsi:type="dcterms:W3CDTF">2025-03-10T08:32:00Z</dcterms:created>
  <dcterms:modified xsi:type="dcterms:W3CDTF">2025-03-13T04:21:00Z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2016</vt:lpwstr>
  </property>
</Properties>
</file>