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C9F0A" w14:textId="77777777" w:rsidR="00B75C13" w:rsidRDefault="00547A0A" w:rsidP="002E2F7C">
      <w:pPr>
        <w:jc w:val="righ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ECAAA" wp14:editId="553198D3">
                <wp:simplePos x="0" y="0"/>
                <wp:positionH relativeFrom="column">
                  <wp:posOffset>-81280</wp:posOffset>
                </wp:positionH>
                <wp:positionV relativeFrom="paragraph">
                  <wp:posOffset>-87630</wp:posOffset>
                </wp:positionV>
                <wp:extent cx="3017520" cy="238125"/>
                <wp:effectExtent l="0" t="0" r="1143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C0B1EA" w14:textId="77777777" w:rsidR="002E2F7C" w:rsidRDefault="002E2F7C" w:rsidP="002E2F7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ECAAA" id="Прямоугольник 3" o:spid="_x0000_s1026" style="position:absolute;left:0;text-align:left;margin-left:-6.4pt;margin-top:-6.9pt;width:237.6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" strokecolor="white" strokeweight="1pt">
                <v:textbox inset="1pt,1pt,1pt,1pt">
                  <w:txbxContent>
                    <w:p w14:paraId="6AC0B1EA" w14:textId="77777777" w:rsidR="002E2F7C" w:rsidRDefault="002E2F7C" w:rsidP="002E2F7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645E3A5E" w14:textId="77777777" w:rsidR="00342464" w:rsidRPr="00342464" w:rsidRDefault="00342464" w:rsidP="00342464">
      <w:pPr>
        <w:spacing w:line="360" w:lineRule="auto"/>
        <w:ind w:firstLine="709"/>
        <w:jc w:val="center"/>
        <w:rPr>
          <w:sz w:val="28"/>
          <w:szCs w:val="28"/>
        </w:rPr>
      </w:pPr>
      <w:r w:rsidRPr="00342464">
        <w:rPr>
          <w:sz w:val="28"/>
          <w:szCs w:val="28"/>
        </w:rPr>
        <w:t>Пояснительная записка</w:t>
      </w:r>
    </w:p>
    <w:p w14:paraId="0DF20C08" w14:textId="77777777" w:rsidR="00342464" w:rsidRPr="00342464" w:rsidRDefault="00342464" w:rsidP="00342464">
      <w:pPr>
        <w:spacing w:line="360" w:lineRule="auto"/>
        <w:ind w:firstLine="709"/>
        <w:jc w:val="center"/>
        <w:rPr>
          <w:sz w:val="28"/>
          <w:szCs w:val="28"/>
        </w:rPr>
      </w:pPr>
      <w:r w:rsidRPr="00342464">
        <w:rPr>
          <w:sz w:val="28"/>
          <w:szCs w:val="28"/>
        </w:rPr>
        <w:t xml:space="preserve"> </w:t>
      </w:r>
      <w:r w:rsidR="003D01D3">
        <w:rPr>
          <w:sz w:val="28"/>
          <w:szCs w:val="28"/>
        </w:rPr>
        <w:t xml:space="preserve"> </w:t>
      </w:r>
      <w:proofErr w:type="spellStart"/>
      <w:r w:rsidR="003D01D3">
        <w:rPr>
          <w:sz w:val="28"/>
          <w:szCs w:val="28"/>
        </w:rPr>
        <w:t>Степнинского</w:t>
      </w:r>
      <w:proofErr w:type="spellEnd"/>
      <w:r w:rsidR="003D01D3">
        <w:rPr>
          <w:sz w:val="28"/>
          <w:szCs w:val="28"/>
        </w:rPr>
        <w:t xml:space="preserve"> </w:t>
      </w:r>
      <w:r w:rsidRPr="00342464">
        <w:rPr>
          <w:sz w:val="28"/>
          <w:szCs w:val="28"/>
        </w:rPr>
        <w:t xml:space="preserve">сельского поселения </w:t>
      </w:r>
    </w:p>
    <w:p w14:paraId="19C44741" w14:textId="77777777" w:rsidR="00342464" w:rsidRDefault="00342464" w:rsidP="00100311">
      <w:pPr>
        <w:ind w:firstLine="709"/>
        <w:jc w:val="both"/>
        <w:rPr>
          <w:sz w:val="28"/>
          <w:szCs w:val="28"/>
        </w:rPr>
      </w:pPr>
    </w:p>
    <w:p w14:paraId="19EE52DF" w14:textId="34DEC15F" w:rsidR="00100311" w:rsidRPr="00712C8D" w:rsidRDefault="00342464" w:rsidP="00B861D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bookmarkStart w:id="0" w:name="_Hlk100743220"/>
      <w:proofErr w:type="spellStart"/>
      <w:r w:rsidR="003D01D3">
        <w:rPr>
          <w:sz w:val="28"/>
          <w:szCs w:val="28"/>
        </w:rPr>
        <w:t>Степнинского</w:t>
      </w:r>
      <w:bookmarkEnd w:id="0"/>
      <w:proofErr w:type="spellEnd"/>
      <w:r w:rsidR="003D01D3">
        <w:rPr>
          <w:sz w:val="28"/>
          <w:szCs w:val="28"/>
        </w:rPr>
        <w:t xml:space="preserve"> </w:t>
      </w:r>
      <w:r w:rsidRPr="00342464">
        <w:rPr>
          <w:sz w:val="28"/>
          <w:szCs w:val="28"/>
        </w:rPr>
        <w:t>сельского поселения</w:t>
      </w:r>
      <w:r w:rsidR="00100311" w:rsidRPr="00712C8D">
        <w:rPr>
          <w:sz w:val="28"/>
          <w:szCs w:val="28"/>
        </w:rPr>
        <w:t xml:space="preserve">, проанализировав итоги исполнения </w:t>
      </w:r>
      <w:bookmarkStart w:id="1" w:name="_Hlk100581633"/>
      <w:r w:rsidR="00100311" w:rsidRPr="00712C8D">
        <w:rPr>
          <w:sz w:val="28"/>
          <w:szCs w:val="28"/>
        </w:rPr>
        <w:t xml:space="preserve">бюджета </w:t>
      </w:r>
      <w:bookmarkStart w:id="2" w:name="_Hlk100578657"/>
      <w:proofErr w:type="spellStart"/>
      <w:r w:rsidR="003D01D3">
        <w:rPr>
          <w:sz w:val="28"/>
          <w:szCs w:val="28"/>
        </w:rPr>
        <w:t>Степнинского</w:t>
      </w:r>
      <w:proofErr w:type="spellEnd"/>
      <w:r w:rsidR="007E7D22" w:rsidRPr="00342464">
        <w:rPr>
          <w:sz w:val="28"/>
          <w:szCs w:val="28"/>
        </w:rPr>
        <w:t xml:space="preserve"> сельского поселения</w:t>
      </w:r>
      <w:r w:rsidR="007E7D22" w:rsidRPr="00712C8D">
        <w:rPr>
          <w:sz w:val="28"/>
          <w:szCs w:val="28"/>
        </w:rPr>
        <w:t xml:space="preserve"> </w:t>
      </w:r>
      <w:bookmarkEnd w:id="1"/>
      <w:bookmarkEnd w:id="2"/>
      <w:r w:rsidR="00100311" w:rsidRPr="00712C8D">
        <w:rPr>
          <w:sz w:val="28"/>
          <w:szCs w:val="28"/>
        </w:rPr>
        <w:t>за</w:t>
      </w:r>
      <w:r w:rsidR="00404BBA">
        <w:rPr>
          <w:sz w:val="28"/>
          <w:szCs w:val="28"/>
        </w:rPr>
        <w:t xml:space="preserve"> </w:t>
      </w:r>
      <w:r w:rsidR="00100311" w:rsidRPr="00712C8D">
        <w:rPr>
          <w:sz w:val="28"/>
          <w:szCs w:val="28"/>
        </w:rPr>
        <w:t>202</w:t>
      </w:r>
      <w:r w:rsidR="00332150">
        <w:rPr>
          <w:sz w:val="28"/>
          <w:szCs w:val="28"/>
        </w:rPr>
        <w:t>4</w:t>
      </w:r>
      <w:r w:rsidR="00100311" w:rsidRPr="00712C8D">
        <w:rPr>
          <w:sz w:val="28"/>
          <w:szCs w:val="28"/>
        </w:rPr>
        <w:t xml:space="preserve"> год, сообщает следующее:</w:t>
      </w:r>
    </w:p>
    <w:p w14:paraId="01034303" w14:textId="4EAB29A4" w:rsidR="00861645" w:rsidRDefault="00100311" w:rsidP="00100311">
      <w:pPr>
        <w:ind w:firstLine="709"/>
        <w:jc w:val="both"/>
        <w:rPr>
          <w:sz w:val="28"/>
          <w:szCs w:val="28"/>
        </w:rPr>
      </w:pPr>
      <w:r w:rsidRPr="00712C8D">
        <w:rPr>
          <w:sz w:val="28"/>
          <w:szCs w:val="28"/>
        </w:rPr>
        <w:t>при уточненных плановых назначениях по налоговым и неналоговым доходам</w:t>
      </w:r>
      <w:r w:rsidR="00C94A64">
        <w:rPr>
          <w:sz w:val="28"/>
          <w:szCs w:val="28"/>
        </w:rPr>
        <w:t xml:space="preserve"> за</w:t>
      </w:r>
      <w:r w:rsidR="006D3DBD">
        <w:rPr>
          <w:sz w:val="28"/>
          <w:szCs w:val="28"/>
        </w:rPr>
        <w:t xml:space="preserve"> </w:t>
      </w:r>
      <w:r w:rsidR="00F23481" w:rsidRPr="00712C8D">
        <w:rPr>
          <w:sz w:val="28"/>
          <w:szCs w:val="28"/>
        </w:rPr>
        <w:t>202</w:t>
      </w:r>
      <w:r w:rsidR="00332150">
        <w:rPr>
          <w:sz w:val="28"/>
          <w:szCs w:val="28"/>
        </w:rPr>
        <w:t>4</w:t>
      </w:r>
      <w:r w:rsidR="00F23481" w:rsidRPr="00712C8D">
        <w:rPr>
          <w:sz w:val="28"/>
          <w:szCs w:val="28"/>
        </w:rPr>
        <w:t xml:space="preserve"> год</w:t>
      </w:r>
      <w:r w:rsidR="006D3DBD">
        <w:rPr>
          <w:sz w:val="28"/>
          <w:szCs w:val="28"/>
        </w:rPr>
        <w:t xml:space="preserve"> </w:t>
      </w:r>
      <w:r w:rsidR="00332150">
        <w:rPr>
          <w:sz w:val="28"/>
          <w:szCs w:val="28"/>
        </w:rPr>
        <w:t>2</w:t>
      </w:r>
      <w:r w:rsidR="00A13C83">
        <w:rPr>
          <w:sz w:val="28"/>
          <w:szCs w:val="28"/>
        </w:rPr>
        <w:t xml:space="preserve"> 147,856 </w:t>
      </w:r>
      <w:r w:rsidRPr="00712C8D">
        <w:rPr>
          <w:sz w:val="28"/>
          <w:szCs w:val="28"/>
        </w:rPr>
        <w:t>тыс. руб. поступило</w:t>
      </w:r>
      <w:r w:rsidR="00A13C83">
        <w:rPr>
          <w:sz w:val="28"/>
          <w:szCs w:val="28"/>
        </w:rPr>
        <w:t xml:space="preserve"> 2 148,091 </w:t>
      </w:r>
      <w:r w:rsidRPr="00712C8D">
        <w:rPr>
          <w:sz w:val="28"/>
          <w:szCs w:val="28"/>
        </w:rPr>
        <w:t>тыс. руб., плановые назначения исполнены на</w:t>
      </w:r>
      <w:r w:rsidR="00785699">
        <w:rPr>
          <w:sz w:val="28"/>
          <w:szCs w:val="28"/>
        </w:rPr>
        <w:t xml:space="preserve"> </w:t>
      </w:r>
      <w:r w:rsidR="00A13C83">
        <w:rPr>
          <w:sz w:val="28"/>
          <w:szCs w:val="28"/>
        </w:rPr>
        <w:t xml:space="preserve">100,00 </w:t>
      </w:r>
      <w:r w:rsidRPr="00712C8D">
        <w:rPr>
          <w:sz w:val="28"/>
          <w:szCs w:val="28"/>
        </w:rPr>
        <w:t>%</w:t>
      </w:r>
      <w:r w:rsidR="00861645">
        <w:rPr>
          <w:sz w:val="28"/>
          <w:szCs w:val="28"/>
        </w:rPr>
        <w:t xml:space="preserve">, </w:t>
      </w:r>
      <w:r w:rsidR="00861645" w:rsidRPr="00861645">
        <w:rPr>
          <w:sz w:val="28"/>
          <w:szCs w:val="28"/>
        </w:rPr>
        <w:t>поступления по сравнению с аналогичным периодом 2023 года увеличились на</w:t>
      </w:r>
      <w:r w:rsidR="00861645">
        <w:rPr>
          <w:sz w:val="28"/>
          <w:szCs w:val="28"/>
        </w:rPr>
        <w:t xml:space="preserve"> </w:t>
      </w:r>
      <w:r w:rsidR="00A13C83">
        <w:rPr>
          <w:sz w:val="28"/>
          <w:szCs w:val="28"/>
        </w:rPr>
        <w:t xml:space="preserve">247,090 </w:t>
      </w:r>
      <w:r w:rsidR="00861645" w:rsidRPr="00861645">
        <w:rPr>
          <w:sz w:val="28"/>
          <w:szCs w:val="28"/>
        </w:rPr>
        <w:t xml:space="preserve">тыс. руб. </w:t>
      </w:r>
    </w:p>
    <w:p w14:paraId="500574B2" w14:textId="38CBE454" w:rsidR="00100311" w:rsidRDefault="00100311" w:rsidP="00100311">
      <w:pPr>
        <w:ind w:firstLine="709"/>
        <w:jc w:val="both"/>
        <w:rPr>
          <w:sz w:val="28"/>
          <w:szCs w:val="28"/>
        </w:rPr>
      </w:pPr>
      <w:r w:rsidRPr="00712C8D">
        <w:rPr>
          <w:sz w:val="28"/>
          <w:szCs w:val="28"/>
        </w:rPr>
        <w:t xml:space="preserve">Наибольший удельный вес в структуре поступления налоговых и неналоговых доходов отчетного периода бюджета </w:t>
      </w:r>
      <w:proofErr w:type="spellStart"/>
      <w:r w:rsidR="003D01D3">
        <w:rPr>
          <w:sz w:val="28"/>
          <w:szCs w:val="28"/>
        </w:rPr>
        <w:t>Степнинского</w:t>
      </w:r>
      <w:proofErr w:type="spellEnd"/>
      <w:r w:rsidR="003D01D3">
        <w:rPr>
          <w:sz w:val="28"/>
          <w:szCs w:val="28"/>
        </w:rPr>
        <w:t xml:space="preserve"> </w:t>
      </w:r>
      <w:r w:rsidR="00FB12A8" w:rsidRPr="00342464">
        <w:rPr>
          <w:sz w:val="28"/>
          <w:szCs w:val="28"/>
        </w:rPr>
        <w:t>сельского поселения</w:t>
      </w:r>
      <w:r w:rsidRPr="00712C8D">
        <w:rPr>
          <w:sz w:val="28"/>
          <w:szCs w:val="28"/>
        </w:rPr>
        <w:t xml:space="preserve"> занимают: </w:t>
      </w:r>
    </w:p>
    <w:p w14:paraId="3B605EA7" w14:textId="2BEC92FB" w:rsidR="00F23481" w:rsidRDefault="00F23481" w:rsidP="00F23481">
      <w:pPr>
        <w:ind w:firstLine="709"/>
        <w:jc w:val="both"/>
        <w:rPr>
          <w:sz w:val="28"/>
          <w:szCs w:val="28"/>
        </w:rPr>
      </w:pPr>
      <w:r w:rsidRPr="00E72D8A">
        <w:rPr>
          <w:sz w:val="28"/>
          <w:szCs w:val="28"/>
        </w:rPr>
        <w:t>-доходы от уплаты акцизов на дизельное топливо, моторные масла и автомобильный бензин</w:t>
      </w:r>
      <w:r w:rsidR="0005286E" w:rsidRPr="00E72D8A">
        <w:rPr>
          <w:sz w:val="28"/>
          <w:szCs w:val="28"/>
        </w:rPr>
        <w:t xml:space="preserve"> </w:t>
      </w:r>
      <w:r w:rsidRPr="00E72D8A">
        <w:rPr>
          <w:sz w:val="28"/>
          <w:szCs w:val="28"/>
        </w:rPr>
        <w:t xml:space="preserve">– </w:t>
      </w:r>
      <w:r w:rsidR="00A13C83">
        <w:rPr>
          <w:sz w:val="28"/>
          <w:szCs w:val="28"/>
        </w:rPr>
        <w:t xml:space="preserve">35,42 </w:t>
      </w:r>
      <w:r w:rsidRPr="00E72D8A">
        <w:rPr>
          <w:sz w:val="28"/>
          <w:szCs w:val="28"/>
        </w:rPr>
        <w:t>%</w:t>
      </w:r>
      <w:r w:rsidR="00A15CDD" w:rsidRPr="00E72D8A">
        <w:rPr>
          <w:sz w:val="28"/>
          <w:szCs w:val="28"/>
        </w:rPr>
        <w:t>;</w:t>
      </w:r>
    </w:p>
    <w:p w14:paraId="3A4BE52B" w14:textId="48B07A9C" w:rsidR="003E3A79" w:rsidRDefault="004D4F86" w:rsidP="00F23481">
      <w:pPr>
        <w:ind w:firstLine="709"/>
        <w:jc w:val="both"/>
      </w:pPr>
      <w:r>
        <w:rPr>
          <w:sz w:val="28"/>
          <w:szCs w:val="28"/>
        </w:rPr>
        <w:t xml:space="preserve">- </w:t>
      </w:r>
      <w:r w:rsidRPr="004D4F86">
        <w:rPr>
          <w:sz w:val="28"/>
          <w:szCs w:val="28"/>
        </w:rPr>
        <w:t>Земельный налог</w:t>
      </w:r>
      <w:r>
        <w:rPr>
          <w:sz w:val="28"/>
          <w:szCs w:val="28"/>
        </w:rPr>
        <w:t xml:space="preserve"> – </w:t>
      </w:r>
      <w:r w:rsidR="00A13C83">
        <w:rPr>
          <w:sz w:val="28"/>
          <w:szCs w:val="28"/>
        </w:rPr>
        <w:t xml:space="preserve">32,31 </w:t>
      </w:r>
      <w:r w:rsidR="003E3A79">
        <w:rPr>
          <w:sz w:val="28"/>
          <w:szCs w:val="28"/>
        </w:rPr>
        <w:t>%</w:t>
      </w:r>
      <w:r>
        <w:rPr>
          <w:sz w:val="28"/>
          <w:szCs w:val="28"/>
        </w:rPr>
        <w:t>;</w:t>
      </w:r>
      <w:r w:rsidR="003E3A79" w:rsidRPr="003E3A79">
        <w:t xml:space="preserve"> </w:t>
      </w:r>
    </w:p>
    <w:p w14:paraId="4837A8F8" w14:textId="37ED3286" w:rsidR="00E22294" w:rsidRPr="00E22294" w:rsidRDefault="00E22294" w:rsidP="00F23481">
      <w:pPr>
        <w:ind w:firstLine="709"/>
        <w:jc w:val="both"/>
        <w:rPr>
          <w:sz w:val="28"/>
          <w:szCs w:val="28"/>
        </w:rPr>
      </w:pPr>
      <w:r>
        <w:t xml:space="preserve">- </w:t>
      </w:r>
      <w:r w:rsidRPr="00E22294">
        <w:rPr>
          <w:sz w:val="28"/>
          <w:szCs w:val="28"/>
        </w:rPr>
        <w:t>Доходы от использования имущества</w:t>
      </w:r>
      <w:r>
        <w:rPr>
          <w:sz w:val="28"/>
          <w:szCs w:val="28"/>
        </w:rPr>
        <w:t xml:space="preserve"> – 21,73 %;</w:t>
      </w:r>
    </w:p>
    <w:p w14:paraId="182A8709" w14:textId="7B603736" w:rsidR="004D4F86" w:rsidRDefault="003E3A79" w:rsidP="00F23481">
      <w:pPr>
        <w:ind w:firstLine="709"/>
        <w:jc w:val="both"/>
        <w:rPr>
          <w:sz w:val="28"/>
          <w:szCs w:val="28"/>
        </w:rPr>
      </w:pPr>
      <w:r>
        <w:t xml:space="preserve">-  </w:t>
      </w:r>
      <w:r w:rsidRPr="003E3A79">
        <w:rPr>
          <w:sz w:val="28"/>
          <w:szCs w:val="28"/>
        </w:rPr>
        <w:t>НДФЛ</w:t>
      </w:r>
      <w:r>
        <w:rPr>
          <w:sz w:val="28"/>
          <w:szCs w:val="28"/>
        </w:rPr>
        <w:t xml:space="preserve"> – </w:t>
      </w:r>
      <w:r w:rsidR="00A13C83">
        <w:rPr>
          <w:sz w:val="28"/>
          <w:szCs w:val="28"/>
        </w:rPr>
        <w:t>5,78</w:t>
      </w:r>
      <w:r>
        <w:rPr>
          <w:sz w:val="28"/>
          <w:szCs w:val="28"/>
        </w:rPr>
        <w:t>%;</w:t>
      </w:r>
    </w:p>
    <w:p w14:paraId="656EED12" w14:textId="1CFD88A0" w:rsidR="002939E2" w:rsidRDefault="00100311" w:rsidP="00100311">
      <w:pPr>
        <w:ind w:firstLine="709"/>
        <w:jc w:val="both"/>
        <w:rPr>
          <w:sz w:val="28"/>
          <w:szCs w:val="28"/>
        </w:rPr>
      </w:pPr>
      <w:r w:rsidRPr="00E72D8A">
        <w:rPr>
          <w:sz w:val="28"/>
          <w:szCs w:val="28"/>
          <w:u w:val="single"/>
        </w:rPr>
        <w:t>Доходов от уплаты акцизов</w:t>
      </w:r>
      <w:r w:rsidRPr="00E72D8A">
        <w:rPr>
          <w:sz w:val="28"/>
          <w:szCs w:val="28"/>
        </w:rPr>
        <w:t xml:space="preserve"> на дизельное топливо, моторные масла и</w:t>
      </w:r>
      <w:r w:rsidRPr="00712C8D">
        <w:rPr>
          <w:sz w:val="28"/>
          <w:szCs w:val="28"/>
        </w:rPr>
        <w:t xml:space="preserve"> автомобильный бензин </w:t>
      </w:r>
      <w:bookmarkStart w:id="3" w:name="_Hlk100743912"/>
      <w:r>
        <w:rPr>
          <w:sz w:val="28"/>
          <w:szCs w:val="28"/>
        </w:rPr>
        <w:t xml:space="preserve">при плановых назначениях </w:t>
      </w:r>
      <w:r w:rsidR="00A13C83">
        <w:rPr>
          <w:sz w:val="28"/>
          <w:szCs w:val="28"/>
        </w:rPr>
        <w:t xml:space="preserve">760,827 </w:t>
      </w:r>
      <w:r>
        <w:rPr>
          <w:sz w:val="28"/>
          <w:szCs w:val="28"/>
        </w:rPr>
        <w:t xml:space="preserve">тыс. руб. поступило </w:t>
      </w:r>
      <w:r w:rsidR="00A13C83">
        <w:rPr>
          <w:sz w:val="28"/>
          <w:szCs w:val="28"/>
        </w:rPr>
        <w:t xml:space="preserve">760,848 </w:t>
      </w:r>
      <w:r w:rsidR="002939E2" w:rsidRPr="002939E2">
        <w:rPr>
          <w:sz w:val="28"/>
          <w:szCs w:val="28"/>
        </w:rPr>
        <w:t>тыс. руб., выполнение годового прогноза составило</w:t>
      </w:r>
      <w:r w:rsidR="00465E45">
        <w:rPr>
          <w:sz w:val="28"/>
          <w:szCs w:val="28"/>
        </w:rPr>
        <w:t xml:space="preserve"> </w:t>
      </w:r>
      <w:r w:rsidR="00A13C83">
        <w:rPr>
          <w:sz w:val="28"/>
          <w:szCs w:val="28"/>
        </w:rPr>
        <w:t>100,00</w:t>
      </w:r>
      <w:r w:rsidR="00465E45">
        <w:rPr>
          <w:sz w:val="28"/>
          <w:szCs w:val="28"/>
        </w:rPr>
        <w:t xml:space="preserve"> </w:t>
      </w:r>
      <w:r w:rsidR="002939E2" w:rsidRPr="002939E2">
        <w:rPr>
          <w:sz w:val="28"/>
          <w:szCs w:val="28"/>
        </w:rPr>
        <w:t xml:space="preserve">%, </w:t>
      </w:r>
      <w:bookmarkStart w:id="4" w:name="_Hlk171076026"/>
      <w:r w:rsidR="002939E2" w:rsidRPr="002939E2">
        <w:rPr>
          <w:sz w:val="28"/>
          <w:szCs w:val="28"/>
        </w:rPr>
        <w:t>поступлени</w:t>
      </w:r>
      <w:r w:rsidR="00E72D8A">
        <w:rPr>
          <w:sz w:val="28"/>
          <w:szCs w:val="28"/>
        </w:rPr>
        <w:t>я</w:t>
      </w:r>
      <w:r w:rsidR="002939E2" w:rsidRPr="002939E2">
        <w:rPr>
          <w:sz w:val="28"/>
          <w:szCs w:val="28"/>
        </w:rPr>
        <w:t xml:space="preserve"> по сравнению с аналогичным периодом 202</w:t>
      </w:r>
      <w:r w:rsidR="004D4F86">
        <w:rPr>
          <w:sz w:val="28"/>
          <w:szCs w:val="28"/>
        </w:rPr>
        <w:t>3</w:t>
      </w:r>
      <w:r w:rsidR="002939E2" w:rsidRPr="002939E2">
        <w:rPr>
          <w:sz w:val="28"/>
          <w:szCs w:val="28"/>
        </w:rPr>
        <w:t xml:space="preserve"> года </w:t>
      </w:r>
      <w:r w:rsidR="00E72D8A">
        <w:rPr>
          <w:sz w:val="28"/>
          <w:szCs w:val="28"/>
        </w:rPr>
        <w:t>увеличились на</w:t>
      </w:r>
      <w:r w:rsidR="00465E45">
        <w:rPr>
          <w:sz w:val="28"/>
          <w:szCs w:val="28"/>
        </w:rPr>
        <w:t xml:space="preserve"> </w:t>
      </w:r>
      <w:r w:rsidR="00A13C83">
        <w:rPr>
          <w:sz w:val="28"/>
          <w:szCs w:val="28"/>
        </w:rPr>
        <w:t xml:space="preserve">77,753 </w:t>
      </w:r>
      <w:r w:rsidR="002939E2" w:rsidRPr="002939E2">
        <w:rPr>
          <w:sz w:val="28"/>
          <w:szCs w:val="28"/>
        </w:rPr>
        <w:t>тыс. руб</w:t>
      </w:r>
      <w:r w:rsidR="00A13C83">
        <w:rPr>
          <w:sz w:val="28"/>
          <w:szCs w:val="28"/>
        </w:rPr>
        <w:t>.</w:t>
      </w:r>
    </w:p>
    <w:p w14:paraId="2AF0A3BF" w14:textId="41978BBD" w:rsidR="00A13C83" w:rsidRDefault="00A13C83" w:rsidP="00100311">
      <w:pPr>
        <w:ind w:firstLine="709"/>
        <w:jc w:val="both"/>
        <w:rPr>
          <w:sz w:val="28"/>
          <w:szCs w:val="28"/>
        </w:rPr>
      </w:pPr>
      <w:r w:rsidRPr="00A13C83">
        <w:rPr>
          <w:sz w:val="28"/>
          <w:szCs w:val="28"/>
          <w:u w:val="single"/>
        </w:rPr>
        <w:t>Земельный налог</w:t>
      </w:r>
      <w:r w:rsidRPr="00A13C83">
        <w:rPr>
          <w:sz w:val="28"/>
          <w:szCs w:val="28"/>
        </w:rPr>
        <w:t xml:space="preserve"> при плановых назначениях </w:t>
      </w:r>
      <w:r>
        <w:rPr>
          <w:sz w:val="28"/>
          <w:szCs w:val="28"/>
        </w:rPr>
        <w:t xml:space="preserve">693,914 </w:t>
      </w:r>
      <w:r w:rsidRPr="00A13C83">
        <w:rPr>
          <w:sz w:val="28"/>
          <w:szCs w:val="28"/>
        </w:rPr>
        <w:t xml:space="preserve">тыс. руб. поступило </w:t>
      </w:r>
      <w:r>
        <w:rPr>
          <w:sz w:val="28"/>
          <w:szCs w:val="28"/>
        </w:rPr>
        <w:t xml:space="preserve">694,048 </w:t>
      </w:r>
      <w:r w:rsidRPr="00A13C83">
        <w:rPr>
          <w:sz w:val="28"/>
          <w:szCs w:val="28"/>
        </w:rPr>
        <w:t>тыс. руб., выполнение годового прогноза составило</w:t>
      </w:r>
      <w:r>
        <w:rPr>
          <w:sz w:val="28"/>
          <w:szCs w:val="28"/>
        </w:rPr>
        <w:t xml:space="preserve"> 100,00</w:t>
      </w:r>
      <w:r w:rsidRPr="00A13C83">
        <w:rPr>
          <w:sz w:val="28"/>
          <w:szCs w:val="28"/>
        </w:rPr>
        <w:t xml:space="preserve">%, поступления по сравнению с аналогичным периодом 2023 года увеличились на </w:t>
      </w:r>
      <w:r>
        <w:rPr>
          <w:sz w:val="28"/>
          <w:szCs w:val="28"/>
        </w:rPr>
        <w:t>97,370 т</w:t>
      </w:r>
      <w:r w:rsidRPr="00A13C83">
        <w:rPr>
          <w:sz w:val="28"/>
          <w:szCs w:val="28"/>
        </w:rPr>
        <w:t>ыс. руб.</w:t>
      </w:r>
    </w:p>
    <w:p w14:paraId="0B3185AD" w14:textId="7A43FAE8" w:rsidR="00E22294" w:rsidRPr="00E22294" w:rsidRDefault="00E22294" w:rsidP="00E22294">
      <w:pPr>
        <w:ind w:firstLine="708"/>
        <w:rPr>
          <w:sz w:val="28"/>
          <w:szCs w:val="28"/>
        </w:rPr>
      </w:pPr>
      <w:r w:rsidRPr="00E22294">
        <w:rPr>
          <w:sz w:val="28"/>
          <w:szCs w:val="28"/>
          <w:u w:val="single"/>
        </w:rPr>
        <w:t>Доходы от использования имущества</w:t>
      </w:r>
      <w:r w:rsidRPr="00E22294">
        <w:rPr>
          <w:sz w:val="28"/>
          <w:szCs w:val="28"/>
        </w:rPr>
        <w:t xml:space="preserve"> при плановых назначениях </w:t>
      </w:r>
      <w:r>
        <w:rPr>
          <w:sz w:val="28"/>
          <w:szCs w:val="28"/>
        </w:rPr>
        <w:t xml:space="preserve">466,851 </w:t>
      </w:r>
      <w:r w:rsidRPr="00E22294">
        <w:rPr>
          <w:sz w:val="28"/>
          <w:szCs w:val="28"/>
        </w:rPr>
        <w:t>тыс. руб. поступило</w:t>
      </w:r>
      <w:r>
        <w:rPr>
          <w:sz w:val="28"/>
          <w:szCs w:val="28"/>
        </w:rPr>
        <w:t xml:space="preserve"> 466,851 </w:t>
      </w:r>
      <w:r w:rsidRPr="00E22294">
        <w:rPr>
          <w:sz w:val="28"/>
          <w:szCs w:val="28"/>
        </w:rPr>
        <w:t xml:space="preserve">тыс. руб., выполнение годового прогноза составило </w:t>
      </w:r>
      <w:r>
        <w:rPr>
          <w:sz w:val="28"/>
          <w:szCs w:val="28"/>
        </w:rPr>
        <w:t xml:space="preserve">100,00 </w:t>
      </w:r>
      <w:r w:rsidRPr="00E22294">
        <w:rPr>
          <w:sz w:val="28"/>
          <w:szCs w:val="28"/>
        </w:rPr>
        <w:t xml:space="preserve">% поступления по сравнению с аналогичным периодом 2023 года увеличились на </w:t>
      </w:r>
      <w:r>
        <w:rPr>
          <w:sz w:val="28"/>
          <w:szCs w:val="28"/>
        </w:rPr>
        <w:t xml:space="preserve">171,439 </w:t>
      </w:r>
      <w:r w:rsidRPr="00E22294">
        <w:rPr>
          <w:sz w:val="28"/>
          <w:szCs w:val="28"/>
        </w:rPr>
        <w:t>тыс. руб.</w:t>
      </w:r>
    </w:p>
    <w:p w14:paraId="181D512E" w14:textId="456F1CCB" w:rsidR="003E3A79" w:rsidRDefault="003E3A79" w:rsidP="00100311">
      <w:pPr>
        <w:ind w:firstLine="709"/>
        <w:jc w:val="both"/>
        <w:rPr>
          <w:sz w:val="28"/>
          <w:szCs w:val="28"/>
        </w:rPr>
      </w:pPr>
      <w:r w:rsidRPr="003E3A79">
        <w:rPr>
          <w:sz w:val="28"/>
          <w:szCs w:val="28"/>
          <w:u w:val="single"/>
        </w:rPr>
        <w:t>НДФЛ</w:t>
      </w:r>
      <w:r w:rsidRPr="003E3A79">
        <w:rPr>
          <w:sz w:val="28"/>
          <w:szCs w:val="28"/>
        </w:rPr>
        <w:t xml:space="preserve"> при плановых годовых назначениях</w:t>
      </w:r>
      <w:r w:rsidR="00A13C83">
        <w:rPr>
          <w:sz w:val="28"/>
          <w:szCs w:val="28"/>
        </w:rPr>
        <w:t xml:space="preserve"> 124,062 </w:t>
      </w:r>
      <w:r w:rsidRPr="003E3A79">
        <w:rPr>
          <w:sz w:val="28"/>
          <w:szCs w:val="28"/>
        </w:rPr>
        <w:t>тыс. руб. за отчетный период в бюджет поступило</w:t>
      </w:r>
      <w:r w:rsidR="00A13C83">
        <w:rPr>
          <w:sz w:val="28"/>
          <w:szCs w:val="28"/>
        </w:rPr>
        <w:t xml:space="preserve"> 124,062 </w:t>
      </w:r>
      <w:r w:rsidRPr="003E3A79">
        <w:rPr>
          <w:sz w:val="28"/>
          <w:szCs w:val="28"/>
        </w:rPr>
        <w:t>тыс. руб., выполнение годового прогноза составило</w:t>
      </w:r>
      <w:r w:rsidR="00465E45">
        <w:rPr>
          <w:sz w:val="28"/>
          <w:szCs w:val="28"/>
        </w:rPr>
        <w:t xml:space="preserve"> </w:t>
      </w:r>
      <w:r w:rsidR="00A13C83">
        <w:rPr>
          <w:sz w:val="28"/>
          <w:szCs w:val="28"/>
        </w:rPr>
        <w:t>100</w:t>
      </w:r>
      <w:r w:rsidR="00465E45">
        <w:rPr>
          <w:sz w:val="28"/>
          <w:szCs w:val="28"/>
        </w:rPr>
        <w:t xml:space="preserve"> </w:t>
      </w:r>
      <w:r w:rsidRPr="003E3A79">
        <w:rPr>
          <w:sz w:val="28"/>
          <w:szCs w:val="28"/>
        </w:rPr>
        <w:t xml:space="preserve">%, поступления по сравнению с аналогичным периодом 2023 года </w:t>
      </w:r>
      <w:r w:rsidR="00A13C83" w:rsidRPr="00A13C83">
        <w:rPr>
          <w:sz w:val="28"/>
          <w:szCs w:val="28"/>
        </w:rPr>
        <w:t>уменьшились</w:t>
      </w:r>
      <w:r w:rsidRPr="003E3A79">
        <w:rPr>
          <w:sz w:val="28"/>
          <w:szCs w:val="28"/>
        </w:rPr>
        <w:t xml:space="preserve"> на</w:t>
      </w:r>
      <w:r w:rsidR="00465E45">
        <w:rPr>
          <w:sz w:val="28"/>
          <w:szCs w:val="28"/>
        </w:rPr>
        <w:t xml:space="preserve"> </w:t>
      </w:r>
      <w:r w:rsidR="00A13C83">
        <w:rPr>
          <w:sz w:val="28"/>
          <w:szCs w:val="28"/>
        </w:rPr>
        <w:t xml:space="preserve">13,909 </w:t>
      </w:r>
      <w:r w:rsidRPr="003E3A79">
        <w:rPr>
          <w:sz w:val="28"/>
          <w:szCs w:val="28"/>
        </w:rPr>
        <w:t>тыс.</w:t>
      </w:r>
      <w:r w:rsidR="00E22294">
        <w:rPr>
          <w:sz w:val="28"/>
          <w:szCs w:val="28"/>
        </w:rPr>
        <w:t xml:space="preserve"> </w:t>
      </w:r>
      <w:r w:rsidRPr="003E3A79">
        <w:rPr>
          <w:sz w:val="28"/>
          <w:szCs w:val="28"/>
        </w:rPr>
        <w:t>руб.</w:t>
      </w:r>
    </w:p>
    <w:p w14:paraId="4FA51764" w14:textId="51B5D47E" w:rsidR="00A13C83" w:rsidRDefault="00A13C83" w:rsidP="00100311">
      <w:pPr>
        <w:ind w:firstLine="709"/>
        <w:jc w:val="both"/>
        <w:rPr>
          <w:sz w:val="28"/>
          <w:szCs w:val="28"/>
        </w:rPr>
      </w:pPr>
      <w:r w:rsidRPr="00A13C83">
        <w:rPr>
          <w:sz w:val="28"/>
          <w:szCs w:val="28"/>
          <w:u w:val="single"/>
        </w:rPr>
        <w:t>Налог на имущество физических лиц</w:t>
      </w:r>
      <w:r w:rsidRPr="00A13C83">
        <w:rPr>
          <w:sz w:val="28"/>
          <w:szCs w:val="28"/>
        </w:rPr>
        <w:t xml:space="preserve"> при плановых годовых назначениях </w:t>
      </w:r>
      <w:r w:rsidR="00E22294">
        <w:rPr>
          <w:sz w:val="28"/>
          <w:szCs w:val="28"/>
        </w:rPr>
        <w:t xml:space="preserve">64,209 </w:t>
      </w:r>
      <w:r w:rsidRPr="00A13C83">
        <w:rPr>
          <w:sz w:val="28"/>
          <w:szCs w:val="28"/>
        </w:rPr>
        <w:t>тыс. руб. за отчетный период в бюджет поступило</w:t>
      </w:r>
      <w:r w:rsidR="00E22294">
        <w:rPr>
          <w:sz w:val="28"/>
          <w:szCs w:val="28"/>
        </w:rPr>
        <w:t xml:space="preserve"> 64,289 </w:t>
      </w:r>
      <w:r w:rsidRPr="00A13C83">
        <w:rPr>
          <w:sz w:val="28"/>
          <w:szCs w:val="28"/>
        </w:rPr>
        <w:t xml:space="preserve">тыс. руб., выполнение годового прогноза составило </w:t>
      </w:r>
      <w:r w:rsidR="00E22294">
        <w:rPr>
          <w:sz w:val="28"/>
          <w:szCs w:val="28"/>
        </w:rPr>
        <w:t xml:space="preserve">100,00 </w:t>
      </w:r>
      <w:r w:rsidRPr="00A13C83">
        <w:rPr>
          <w:sz w:val="28"/>
          <w:szCs w:val="28"/>
        </w:rPr>
        <w:t xml:space="preserve">%, поступления по сравнению с аналогичным периодом 2023 года увеличились на </w:t>
      </w:r>
      <w:r w:rsidR="00E22294">
        <w:rPr>
          <w:sz w:val="28"/>
          <w:szCs w:val="28"/>
        </w:rPr>
        <w:t xml:space="preserve">15,233 </w:t>
      </w:r>
      <w:r w:rsidRPr="00A13C83">
        <w:rPr>
          <w:sz w:val="28"/>
          <w:szCs w:val="28"/>
        </w:rPr>
        <w:t>тыс. руб.</w:t>
      </w:r>
    </w:p>
    <w:bookmarkEnd w:id="4"/>
    <w:p w14:paraId="1796A27A" w14:textId="39E55E7E" w:rsidR="00491F31" w:rsidRDefault="00620A47" w:rsidP="004D4F86">
      <w:pPr>
        <w:ind w:firstLine="708"/>
        <w:jc w:val="both"/>
        <w:rPr>
          <w:sz w:val="28"/>
          <w:szCs w:val="28"/>
        </w:rPr>
      </w:pPr>
      <w:r w:rsidRPr="00620A47">
        <w:rPr>
          <w:sz w:val="28"/>
          <w:szCs w:val="28"/>
          <w:u w:val="single"/>
        </w:rPr>
        <w:t>ЕСХН</w:t>
      </w:r>
      <w:r>
        <w:rPr>
          <w:sz w:val="28"/>
          <w:szCs w:val="28"/>
        </w:rPr>
        <w:t xml:space="preserve"> </w:t>
      </w:r>
      <w:bookmarkEnd w:id="3"/>
      <w:r w:rsidR="004D4F86" w:rsidRPr="004D4F86">
        <w:rPr>
          <w:sz w:val="28"/>
          <w:szCs w:val="28"/>
        </w:rPr>
        <w:t>при плановых назначениях</w:t>
      </w:r>
      <w:r w:rsidR="004D4F86">
        <w:rPr>
          <w:sz w:val="28"/>
          <w:szCs w:val="28"/>
        </w:rPr>
        <w:t xml:space="preserve"> </w:t>
      </w:r>
      <w:r w:rsidR="00E22294">
        <w:rPr>
          <w:sz w:val="28"/>
          <w:szCs w:val="28"/>
        </w:rPr>
        <w:t xml:space="preserve">32,192 </w:t>
      </w:r>
      <w:r w:rsidR="004D4F86" w:rsidRPr="004D4F86">
        <w:rPr>
          <w:sz w:val="28"/>
          <w:szCs w:val="28"/>
        </w:rPr>
        <w:t>тыс. руб. поступило</w:t>
      </w:r>
      <w:r w:rsidR="00CC5592">
        <w:rPr>
          <w:sz w:val="28"/>
          <w:szCs w:val="28"/>
        </w:rPr>
        <w:t xml:space="preserve"> </w:t>
      </w:r>
      <w:r w:rsidR="0099735D">
        <w:rPr>
          <w:sz w:val="28"/>
          <w:szCs w:val="28"/>
        </w:rPr>
        <w:t xml:space="preserve">32,192 </w:t>
      </w:r>
      <w:r w:rsidR="004D4F86" w:rsidRPr="004D4F86">
        <w:rPr>
          <w:sz w:val="28"/>
          <w:szCs w:val="28"/>
        </w:rPr>
        <w:t xml:space="preserve">тыс. руб., выполнение годового прогноза составило </w:t>
      </w:r>
      <w:r w:rsidR="00E22294">
        <w:rPr>
          <w:sz w:val="28"/>
          <w:szCs w:val="28"/>
        </w:rPr>
        <w:t xml:space="preserve">100,00 </w:t>
      </w:r>
      <w:r w:rsidR="004D4F86" w:rsidRPr="004D4F86">
        <w:rPr>
          <w:sz w:val="28"/>
          <w:szCs w:val="28"/>
        </w:rPr>
        <w:t>%, поступления по сравнению с аналогичным периодом 2023 года у</w:t>
      </w:r>
      <w:r w:rsidR="00625003">
        <w:rPr>
          <w:sz w:val="28"/>
          <w:szCs w:val="28"/>
        </w:rPr>
        <w:t xml:space="preserve">меньшились </w:t>
      </w:r>
      <w:r w:rsidR="004D4F86" w:rsidRPr="004D4F86">
        <w:rPr>
          <w:sz w:val="28"/>
          <w:szCs w:val="28"/>
        </w:rPr>
        <w:t>на</w:t>
      </w:r>
      <w:r w:rsidR="00625003">
        <w:rPr>
          <w:sz w:val="28"/>
          <w:szCs w:val="28"/>
        </w:rPr>
        <w:t xml:space="preserve"> </w:t>
      </w:r>
      <w:r w:rsidR="00E22294">
        <w:rPr>
          <w:sz w:val="28"/>
          <w:szCs w:val="28"/>
        </w:rPr>
        <w:t xml:space="preserve">28,420 </w:t>
      </w:r>
      <w:r w:rsidR="004D4F86" w:rsidRPr="004D4F86">
        <w:rPr>
          <w:sz w:val="28"/>
          <w:szCs w:val="28"/>
        </w:rPr>
        <w:t>тыс. руб.</w:t>
      </w:r>
    </w:p>
    <w:p w14:paraId="0BF7B277" w14:textId="7910C00C" w:rsidR="00442762" w:rsidRDefault="00442762" w:rsidP="004D4F86">
      <w:pPr>
        <w:ind w:firstLine="708"/>
        <w:jc w:val="both"/>
        <w:rPr>
          <w:sz w:val="28"/>
          <w:szCs w:val="28"/>
        </w:rPr>
      </w:pPr>
      <w:r w:rsidRPr="00442762">
        <w:rPr>
          <w:sz w:val="28"/>
          <w:szCs w:val="28"/>
          <w:u w:val="single"/>
        </w:rPr>
        <w:lastRenderedPageBreak/>
        <w:t>Государственная пошлина</w:t>
      </w:r>
      <w:r w:rsidRPr="00442762">
        <w:rPr>
          <w:sz w:val="28"/>
          <w:szCs w:val="28"/>
        </w:rPr>
        <w:t xml:space="preserve"> при плановых годовых назначениях </w:t>
      </w:r>
      <w:r>
        <w:rPr>
          <w:sz w:val="28"/>
          <w:szCs w:val="28"/>
        </w:rPr>
        <w:t xml:space="preserve">5,800 </w:t>
      </w:r>
      <w:r w:rsidRPr="00442762">
        <w:rPr>
          <w:sz w:val="28"/>
          <w:szCs w:val="28"/>
        </w:rPr>
        <w:t xml:space="preserve">тыс. руб. за отчетный период в бюджет поступило </w:t>
      </w:r>
      <w:r>
        <w:rPr>
          <w:sz w:val="28"/>
          <w:szCs w:val="28"/>
        </w:rPr>
        <w:t xml:space="preserve">5,800 </w:t>
      </w:r>
      <w:r w:rsidRPr="00442762">
        <w:rPr>
          <w:sz w:val="28"/>
          <w:szCs w:val="28"/>
        </w:rPr>
        <w:t>тыс. руб., выполнение годового прогноза составило 100,00 %, поступления по сравнению с аналогичным периодом 2023 года уменьшились на 0,</w:t>
      </w:r>
      <w:r>
        <w:rPr>
          <w:sz w:val="28"/>
          <w:szCs w:val="28"/>
        </w:rPr>
        <w:t>4</w:t>
      </w:r>
      <w:r w:rsidRPr="00442762">
        <w:rPr>
          <w:sz w:val="28"/>
          <w:szCs w:val="28"/>
        </w:rPr>
        <w:t>00 тыс. руб.</w:t>
      </w:r>
    </w:p>
    <w:p w14:paraId="4E85F87D" w14:textId="77777777" w:rsidR="00442762" w:rsidRDefault="00442762" w:rsidP="004D4F86">
      <w:pPr>
        <w:ind w:firstLine="708"/>
        <w:jc w:val="both"/>
        <w:rPr>
          <w:sz w:val="28"/>
          <w:szCs w:val="28"/>
        </w:rPr>
      </w:pPr>
    </w:p>
    <w:p w14:paraId="3E3A134F" w14:textId="77777777" w:rsidR="00442762" w:rsidRDefault="00442762" w:rsidP="004D4F86">
      <w:pPr>
        <w:ind w:firstLine="708"/>
        <w:jc w:val="both"/>
        <w:rPr>
          <w:sz w:val="28"/>
          <w:szCs w:val="28"/>
        </w:rPr>
      </w:pPr>
    </w:p>
    <w:p w14:paraId="04FC04C4" w14:textId="77777777" w:rsidR="00442762" w:rsidRDefault="00442762" w:rsidP="004D4F86">
      <w:pPr>
        <w:ind w:firstLine="708"/>
        <w:jc w:val="both"/>
        <w:rPr>
          <w:sz w:val="28"/>
          <w:szCs w:val="28"/>
        </w:rPr>
      </w:pPr>
    </w:p>
    <w:p w14:paraId="08E3E1B7" w14:textId="773C6A49" w:rsidR="00FD76D8" w:rsidRPr="00FD76D8" w:rsidRDefault="00FF0CF6" w:rsidP="00FD76D8">
      <w:pPr>
        <w:tabs>
          <w:tab w:val="left" w:pos="9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Степнинского</w:t>
      </w:r>
      <w:proofErr w:type="spellEnd"/>
      <w:r>
        <w:rPr>
          <w:sz w:val="28"/>
          <w:szCs w:val="28"/>
        </w:rPr>
        <w:t xml:space="preserve"> сельского поселения                            Р.А. </w:t>
      </w:r>
      <w:proofErr w:type="spellStart"/>
      <w:r>
        <w:rPr>
          <w:sz w:val="28"/>
          <w:szCs w:val="28"/>
        </w:rPr>
        <w:t>Лепший</w:t>
      </w:r>
      <w:proofErr w:type="spellEnd"/>
    </w:p>
    <w:p w14:paraId="2956D038" w14:textId="77777777" w:rsidR="00100311" w:rsidRPr="00A451AC" w:rsidRDefault="00100311" w:rsidP="00100311">
      <w:pPr>
        <w:ind w:left="-476"/>
      </w:pPr>
    </w:p>
    <w:sectPr w:rsidR="00100311" w:rsidRPr="00A451AC" w:rsidSect="005F0BD6">
      <w:pgSz w:w="11906" w:h="16838"/>
      <w:pgMar w:top="993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81300"/>
    <w:multiLevelType w:val="hybridMultilevel"/>
    <w:tmpl w:val="21B476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27548"/>
    <w:multiLevelType w:val="hybridMultilevel"/>
    <w:tmpl w:val="2A4CED9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021782"/>
    <w:multiLevelType w:val="hybridMultilevel"/>
    <w:tmpl w:val="BE3A69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4166E"/>
    <w:multiLevelType w:val="hybridMultilevel"/>
    <w:tmpl w:val="5CBE6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835825">
    <w:abstractNumId w:val="1"/>
  </w:num>
  <w:num w:numId="2" w16cid:durableId="1013610887">
    <w:abstractNumId w:val="2"/>
  </w:num>
  <w:num w:numId="3" w16cid:durableId="1081483823">
    <w:abstractNumId w:val="3"/>
  </w:num>
  <w:num w:numId="4" w16cid:durableId="940142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FD9"/>
    <w:rsid w:val="00017495"/>
    <w:rsid w:val="00017763"/>
    <w:rsid w:val="000326DD"/>
    <w:rsid w:val="00043D7B"/>
    <w:rsid w:val="0005286E"/>
    <w:rsid w:val="00053831"/>
    <w:rsid w:val="00062B71"/>
    <w:rsid w:val="0006413D"/>
    <w:rsid w:val="000666D7"/>
    <w:rsid w:val="00066A98"/>
    <w:rsid w:val="00090691"/>
    <w:rsid w:val="00093869"/>
    <w:rsid w:val="000950D3"/>
    <w:rsid w:val="00097731"/>
    <w:rsid w:val="000A016E"/>
    <w:rsid w:val="000B04F3"/>
    <w:rsid w:val="000B25F4"/>
    <w:rsid w:val="000C0BFC"/>
    <w:rsid w:val="000C5519"/>
    <w:rsid w:val="000C608F"/>
    <w:rsid w:val="000E55AC"/>
    <w:rsid w:val="000F4673"/>
    <w:rsid w:val="00100311"/>
    <w:rsid w:val="00133B0C"/>
    <w:rsid w:val="001467A6"/>
    <w:rsid w:val="0015469C"/>
    <w:rsid w:val="00166494"/>
    <w:rsid w:val="00167AFC"/>
    <w:rsid w:val="00177541"/>
    <w:rsid w:val="00180DCC"/>
    <w:rsid w:val="0018182F"/>
    <w:rsid w:val="001A64FA"/>
    <w:rsid w:val="001A7396"/>
    <w:rsid w:val="001C6CC3"/>
    <w:rsid w:val="001E77EC"/>
    <w:rsid w:val="001F726B"/>
    <w:rsid w:val="002053BA"/>
    <w:rsid w:val="00213719"/>
    <w:rsid w:val="00217993"/>
    <w:rsid w:val="0023492C"/>
    <w:rsid w:val="0024063C"/>
    <w:rsid w:val="00242E34"/>
    <w:rsid w:val="0027683B"/>
    <w:rsid w:val="002939E2"/>
    <w:rsid w:val="0029719C"/>
    <w:rsid w:val="002A7FAD"/>
    <w:rsid w:val="002C01E7"/>
    <w:rsid w:val="002D6808"/>
    <w:rsid w:val="002E2F7C"/>
    <w:rsid w:val="002E3B8E"/>
    <w:rsid w:val="0030565A"/>
    <w:rsid w:val="0031569A"/>
    <w:rsid w:val="0031667E"/>
    <w:rsid w:val="00322820"/>
    <w:rsid w:val="00332150"/>
    <w:rsid w:val="00336DAA"/>
    <w:rsid w:val="00342464"/>
    <w:rsid w:val="00342F4E"/>
    <w:rsid w:val="00351781"/>
    <w:rsid w:val="00351920"/>
    <w:rsid w:val="00352420"/>
    <w:rsid w:val="00355526"/>
    <w:rsid w:val="0038136D"/>
    <w:rsid w:val="00381377"/>
    <w:rsid w:val="003815FD"/>
    <w:rsid w:val="0038644B"/>
    <w:rsid w:val="003874D4"/>
    <w:rsid w:val="003954B3"/>
    <w:rsid w:val="003A5776"/>
    <w:rsid w:val="003B79E0"/>
    <w:rsid w:val="003C242C"/>
    <w:rsid w:val="003D01D3"/>
    <w:rsid w:val="003D3C41"/>
    <w:rsid w:val="003E08A4"/>
    <w:rsid w:val="003E1EF6"/>
    <w:rsid w:val="003E2A8F"/>
    <w:rsid w:val="003E3A79"/>
    <w:rsid w:val="003F5588"/>
    <w:rsid w:val="00404BBA"/>
    <w:rsid w:val="0041109C"/>
    <w:rsid w:val="00441505"/>
    <w:rsid w:val="00442762"/>
    <w:rsid w:val="00444CAB"/>
    <w:rsid w:val="00446997"/>
    <w:rsid w:val="00446DF6"/>
    <w:rsid w:val="00454050"/>
    <w:rsid w:val="00456A72"/>
    <w:rsid w:val="00463743"/>
    <w:rsid w:val="0046394D"/>
    <w:rsid w:val="00465E45"/>
    <w:rsid w:val="00467D4A"/>
    <w:rsid w:val="004754D4"/>
    <w:rsid w:val="00476009"/>
    <w:rsid w:val="00491F31"/>
    <w:rsid w:val="004951FA"/>
    <w:rsid w:val="004978D3"/>
    <w:rsid w:val="004A48DE"/>
    <w:rsid w:val="004A79A7"/>
    <w:rsid w:val="004D4F86"/>
    <w:rsid w:val="004D7A30"/>
    <w:rsid w:val="005007EA"/>
    <w:rsid w:val="005079CD"/>
    <w:rsid w:val="005108F4"/>
    <w:rsid w:val="00514EC5"/>
    <w:rsid w:val="00517AEC"/>
    <w:rsid w:val="00525F5F"/>
    <w:rsid w:val="0054563A"/>
    <w:rsid w:val="00547A0A"/>
    <w:rsid w:val="00565AEB"/>
    <w:rsid w:val="00571456"/>
    <w:rsid w:val="00580D04"/>
    <w:rsid w:val="00581344"/>
    <w:rsid w:val="00587594"/>
    <w:rsid w:val="005A2838"/>
    <w:rsid w:val="005B045D"/>
    <w:rsid w:val="005B0E60"/>
    <w:rsid w:val="005B38E8"/>
    <w:rsid w:val="005D7165"/>
    <w:rsid w:val="005F0BD6"/>
    <w:rsid w:val="005F7483"/>
    <w:rsid w:val="006077BA"/>
    <w:rsid w:val="00620A47"/>
    <w:rsid w:val="0062194A"/>
    <w:rsid w:val="00625003"/>
    <w:rsid w:val="0062753C"/>
    <w:rsid w:val="00660556"/>
    <w:rsid w:val="00672E17"/>
    <w:rsid w:val="00680A96"/>
    <w:rsid w:val="0068235A"/>
    <w:rsid w:val="00691FD9"/>
    <w:rsid w:val="00697008"/>
    <w:rsid w:val="006C338D"/>
    <w:rsid w:val="006C6992"/>
    <w:rsid w:val="006D3DBD"/>
    <w:rsid w:val="006D4A29"/>
    <w:rsid w:val="006D73E3"/>
    <w:rsid w:val="006E6A85"/>
    <w:rsid w:val="006F0A1F"/>
    <w:rsid w:val="00701F4E"/>
    <w:rsid w:val="007037EE"/>
    <w:rsid w:val="00703DC0"/>
    <w:rsid w:val="00707D9D"/>
    <w:rsid w:val="0071067C"/>
    <w:rsid w:val="00710FAC"/>
    <w:rsid w:val="007176D8"/>
    <w:rsid w:val="00757F69"/>
    <w:rsid w:val="00785699"/>
    <w:rsid w:val="007864A3"/>
    <w:rsid w:val="00792533"/>
    <w:rsid w:val="007936F9"/>
    <w:rsid w:val="007B033D"/>
    <w:rsid w:val="007B34C0"/>
    <w:rsid w:val="007B5CA4"/>
    <w:rsid w:val="007C5FA8"/>
    <w:rsid w:val="007E7D22"/>
    <w:rsid w:val="00815334"/>
    <w:rsid w:val="00822004"/>
    <w:rsid w:val="008421F1"/>
    <w:rsid w:val="00857F6D"/>
    <w:rsid w:val="00861645"/>
    <w:rsid w:val="00864FE0"/>
    <w:rsid w:val="00876B4B"/>
    <w:rsid w:val="008815C7"/>
    <w:rsid w:val="00882031"/>
    <w:rsid w:val="008866DA"/>
    <w:rsid w:val="00892F2C"/>
    <w:rsid w:val="00894281"/>
    <w:rsid w:val="008A14AB"/>
    <w:rsid w:val="008A248E"/>
    <w:rsid w:val="008B469E"/>
    <w:rsid w:val="008D125C"/>
    <w:rsid w:val="008D55BF"/>
    <w:rsid w:val="008F1B21"/>
    <w:rsid w:val="008F5EC6"/>
    <w:rsid w:val="009014D9"/>
    <w:rsid w:val="009077CC"/>
    <w:rsid w:val="00913107"/>
    <w:rsid w:val="009172F5"/>
    <w:rsid w:val="009307CB"/>
    <w:rsid w:val="0097049A"/>
    <w:rsid w:val="009722C9"/>
    <w:rsid w:val="009836B7"/>
    <w:rsid w:val="0099735D"/>
    <w:rsid w:val="009D13AD"/>
    <w:rsid w:val="009D5065"/>
    <w:rsid w:val="009D5BBB"/>
    <w:rsid w:val="009E120A"/>
    <w:rsid w:val="00A00AA5"/>
    <w:rsid w:val="00A034A7"/>
    <w:rsid w:val="00A061ED"/>
    <w:rsid w:val="00A13C83"/>
    <w:rsid w:val="00A15B56"/>
    <w:rsid w:val="00A15CDD"/>
    <w:rsid w:val="00A2260A"/>
    <w:rsid w:val="00A25C8F"/>
    <w:rsid w:val="00A32D16"/>
    <w:rsid w:val="00A355FC"/>
    <w:rsid w:val="00A62E37"/>
    <w:rsid w:val="00A874A4"/>
    <w:rsid w:val="00A96DD0"/>
    <w:rsid w:val="00A97898"/>
    <w:rsid w:val="00AA72C4"/>
    <w:rsid w:val="00AC300A"/>
    <w:rsid w:val="00AC4D03"/>
    <w:rsid w:val="00AD5808"/>
    <w:rsid w:val="00AE5166"/>
    <w:rsid w:val="00B0177C"/>
    <w:rsid w:val="00B16AD8"/>
    <w:rsid w:val="00B25490"/>
    <w:rsid w:val="00B346B4"/>
    <w:rsid w:val="00B36C1C"/>
    <w:rsid w:val="00B515AC"/>
    <w:rsid w:val="00B707E1"/>
    <w:rsid w:val="00B75C13"/>
    <w:rsid w:val="00B861DF"/>
    <w:rsid w:val="00B91C34"/>
    <w:rsid w:val="00B93106"/>
    <w:rsid w:val="00BB4950"/>
    <w:rsid w:val="00BC1045"/>
    <w:rsid w:val="00BC5340"/>
    <w:rsid w:val="00BE431F"/>
    <w:rsid w:val="00BF7D30"/>
    <w:rsid w:val="00C16C62"/>
    <w:rsid w:val="00C22DAE"/>
    <w:rsid w:val="00C2412D"/>
    <w:rsid w:val="00C26251"/>
    <w:rsid w:val="00C32672"/>
    <w:rsid w:val="00C32B88"/>
    <w:rsid w:val="00C50F30"/>
    <w:rsid w:val="00C637F9"/>
    <w:rsid w:val="00C759C6"/>
    <w:rsid w:val="00C90AF9"/>
    <w:rsid w:val="00C9425E"/>
    <w:rsid w:val="00C94A64"/>
    <w:rsid w:val="00C953FD"/>
    <w:rsid w:val="00C9632F"/>
    <w:rsid w:val="00CB393A"/>
    <w:rsid w:val="00CB41AA"/>
    <w:rsid w:val="00CB48E4"/>
    <w:rsid w:val="00CC5592"/>
    <w:rsid w:val="00CF1735"/>
    <w:rsid w:val="00CF4824"/>
    <w:rsid w:val="00D012C4"/>
    <w:rsid w:val="00D03BE7"/>
    <w:rsid w:val="00D20382"/>
    <w:rsid w:val="00D23DBF"/>
    <w:rsid w:val="00D25054"/>
    <w:rsid w:val="00D34DF3"/>
    <w:rsid w:val="00D40AAC"/>
    <w:rsid w:val="00D53EFE"/>
    <w:rsid w:val="00D55087"/>
    <w:rsid w:val="00D561E6"/>
    <w:rsid w:val="00D66E58"/>
    <w:rsid w:val="00D712FF"/>
    <w:rsid w:val="00D7366E"/>
    <w:rsid w:val="00D766E6"/>
    <w:rsid w:val="00D954D2"/>
    <w:rsid w:val="00D96C70"/>
    <w:rsid w:val="00DB36FA"/>
    <w:rsid w:val="00DC5D64"/>
    <w:rsid w:val="00DD5A49"/>
    <w:rsid w:val="00DF4991"/>
    <w:rsid w:val="00E03FAB"/>
    <w:rsid w:val="00E0697D"/>
    <w:rsid w:val="00E075BF"/>
    <w:rsid w:val="00E10272"/>
    <w:rsid w:val="00E1077F"/>
    <w:rsid w:val="00E22294"/>
    <w:rsid w:val="00E2283C"/>
    <w:rsid w:val="00E34C16"/>
    <w:rsid w:val="00E43180"/>
    <w:rsid w:val="00E449D6"/>
    <w:rsid w:val="00E72D8A"/>
    <w:rsid w:val="00EA21DB"/>
    <w:rsid w:val="00EA3349"/>
    <w:rsid w:val="00EA3567"/>
    <w:rsid w:val="00EB210D"/>
    <w:rsid w:val="00EB2FC5"/>
    <w:rsid w:val="00EB4F7D"/>
    <w:rsid w:val="00EB6BFC"/>
    <w:rsid w:val="00EC0E04"/>
    <w:rsid w:val="00EE5931"/>
    <w:rsid w:val="00EE60DF"/>
    <w:rsid w:val="00EF2C78"/>
    <w:rsid w:val="00F15C96"/>
    <w:rsid w:val="00F23481"/>
    <w:rsid w:val="00F2400A"/>
    <w:rsid w:val="00F27DE2"/>
    <w:rsid w:val="00F30023"/>
    <w:rsid w:val="00F325D0"/>
    <w:rsid w:val="00F444D9"/>
    <w:rsid w:val="00F62EA7"/>
    <w:rsid w:val="00F6479B"/>
    <w:rsid w:val="00F714DC"/>
    <w:rsid w:val="00FA0C32"/>
    <w:rsid w:val="00FB0C5E"/>
    <w:rsid w:val="00FB12A8"/>
    <w:rsid w:val="00FB4AB7"/>
    <w:rsid w:val="00FD1D96"/>
    <w:rsid w:val="00FD5F19"/>
    <w:rsid w:val="00FD76D8"/>
    <w:rsid w:val="00FE4267"/>
    <w:rsid w:val="00FE5350"/>
    <w:rsid w:val="00FE668A"/>
    <w:rsid w:val="00FF0CF6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21B2"/>
  <w15:docId w15:val="{EDF9A7B5-2AF8-4936-B24C-BC89A7B6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D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xtendedtext-full">
    <w:name w:val="extendedtext-full"/>
    <w:rsid w:val="00100311"/>
  </w:style>
  <w:style w:type="character" w:customStyle="1" w:styleId="apple-style-span">
    <w:name w:val="apple-style-span"/>
    <w:rsid w:val="00100311"/>
  </w:style>
  <w:style w:type="paragraph" w:styleId="a5">
    <w:name w:val="List Paragraph"/>
    <w:basedOn w:val="a"/>
    <w:uiPriority w:val="34"/>
    <w:qFormat/>
    <w:rsid w:val="0041109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54050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454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Самодина</dc:creator>
  <cp:keywords/>
  <dc:description/>
  <cp:lastModifiedBy>Аверина</cp:lastModifiedBy>
  <cp:revision>43</cp:revision>
  <cp:lastPrinted>2022-03-09T09:24:00Z</cp:lastPrinted>
  <dcterms:created xsi:type="dcterms:W3CDTF">2022-04-11T05:35:00Z</dcterms:created>
  <dcterms:modified xsi:type="dcterms:W3CDTF">2025-03-17T08:53:00Z</dcterms:modified>
</cp:coreProperties>
</file>