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24" w:rsidRPr="00064F1C" w:rsidRDefault="00610A24" w:rsidP="00610A24">
      <w:pPr>
        <w:jc w:val="center"/>
        <w:rPr>
          <w:b/>
          <w:sz w:val="32"/>
          <w:szCs w:val="32"/>
        </w:rPr>
      </w:pPr>
      <w:r w:rsidRPr="00064F1C">
        <w:rPr>
          <w:b/>
          <w:sz w:val="32"/>
          <w:szCs w:val="32"/>
        </w:rPr>
        <w:t>Российская Федерация</w:t>
      </w:r>
    </w:p>
    <w:p w:rsidR="00610A24" w:rsidRDefault="00610A24" w:rsidP="00610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1521B">
        <w:rPr>
          <w:b/>
          <w:sz w:val="28"/>
          <w:szCs w:val="28"/>
        </w:rPr>
        <w:t>Степнинского</w:t>
      </w:r>
      <w:r>
        <w:rPr>
          <w:b/>
          <w:sz w:val="28"/>
          <w:szCs w:val="28"/>
        </w:rPr>
        <w:t xml:space="preserve"> сельского поселения Марьяновского муниципального района Омской области</w:t>
      </w:r>
    </w:p>
    <w:p w:rsidR="00610A24" w:rsidRDefault="00610A24" w:rsidP="00610A24">
      <w:pPr>
        <w:rPr>
          <w:b/>
          <w:sz w:val="28"/>
          <w:szCs w:val="28"/>
        </w:rPr>
      </w:pPr>
    </w:p>
    <w:p w:rsidR="00610A24" w:rsidRDefault="00610A24" w:rsidP="00610A24">
      <w:pPr>
        <w:rPr>
          <w:b/>
          <w:sz w:val="28"/>
          <w:szCs w:val="28"/>
        </w:rPr>
      </w:pPr>
    </w:p>
    <w:p w:rsidR="00610A24" w:rsidRDefault="00610A24" w:rsidP="00610A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ПОСТАНОВЛЕНИЕ</w:t>
      </w:r>
    </w:p>
    <w:p w:rsidR="00610A24" w:rsidRDefault="00610A24" w:rsidP="00610A24">
      <w:pPr>
        <w:rPr>
          <w:b/>
          <w:sz w:val="28"/>
          <w:szCs w:val="28"/>
        </w:rPr>
      </w:pPr>
    </w:p>
    <w:p w:rsidR="00610A24" w:rsidRPr="007617D1" w:rsidRDefault="00610A24" w:rsidP="00610A2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7617D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617D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61521B">
        <w:rPr>
          <w:sz w:val="28"/>
          <w:szCs w:val="28"/>
        </w:rPr>
        <w:t>27</w:t>
      </w:r>
    </w:p>
    <w:p w:rsidR="00610A24" w:rsidRPr="004E5677" w:rsidRDefault="00610A24" w:rsidP="00610A24">
      <w:pPr>
        <w:rPr>
          <w:sz w:val="28"/>
          <w:szCs w:val="28"/>
        </w:rPr>
      </w:pPr>
    </w:p>
    <w:p w:rsidR="00610A24" w:rsidRDefault="00610A24" w:rsidP="00610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охране и здоровью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</w:t>
      </w:r>
    </w:p>
    <w:p w:rsidR="00610A24" w:rsidRDefault="00610A24" w:rsidP="00610A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в летний период 202</w:t>
      </w:r>
      <w:r w:rsidR="00890FC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10A24" w:rsidRDefault="00610A24" w:rsidP="00610A24">
      <w:pPr>
        <w:rPr>
          <w:sz w:val="28"/>
          <w:szCs w:val="28"/>
        </w:rPr>
      </w:pPr>
    </w:p>
    <w:p w:rsidR="00610A24" w:rsidRDefault="00610A24" w:rsidP="00610A24">
      <w:pPr>
        <w:rPr>
          <w:sz w:val="28"/>
          <w:szCs w:val="28"/>
        </w:rPr>
      </w:pPr>
    </w:p>
    <w:p w:rsidR="00610A24" w:rsidRDefault="00610A24" w:rsidP="00610A24">
      <w:pPr>
        <w:rPr>
          <w:sz w:val="28"/>
          <w:szCs w:val="28"/>
        </w:rPr>
      </w:pPr>
    </w:p>
    <w:p w:rsidR="00610A24" w:rsidRDefault="00610A24" w:rsidP="00610A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05.11.2008 № 22 «Об утверждении правил охраны жизни людей на водных объектах в Омской области»</w:t>
      </w:r>
    </w:p>
    <w:p w:rsidR="00610A24" w:rsidRDefault="00610A24" w:rsidP="00610A24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водоемы, непригодные к купанию граждан по гигиеническим требованиям к пребыванию людей на них и требованиям по обеспечению безопасности людей. Приложение № 1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Запретить купание на водоемах, не соответствующих гигиеническим требованиям к пребыванию людей на них и требованиям по обеспечению безопасности людей. Приложение № 2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Выставить аншлаги, предупреждающие об опасности (запрещении) купания и административной ответственности за  нарушение.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постоянно агитационную работу среди населения посредствам листовок, сходов граждан, индивидуальной беседы с гражданами.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маневренную группу для постоянного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местами необорудованными для купания. Приложение № 3</w:t>
      </w:r>
    </w:p>
    <w:p w:rsidR="00610A24" w:rsidRDefault="00610A24" w:rsidP="00610A24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521B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                        </w:t>
      </w:r>
      <w:proofErr w:type="spellStart"/>
      <w:r w:rsidR="0061521B">
        <w:rPr>
          <w:sz w:val="28"/>
          <w:szCs w:val="28"/>
        </w:rPr>
        <w:t>Р.А.Лепший</w:t>
      </w:r>
      <w:proofErr w:type="spellEnd"/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521B" w:rsidP="00610A2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1521B" w:rsidRDefault="0061521B" w:rsidP="0061521B">
      <w:pPr>
        <w:ind w:left="360"/>
        <w:jc w:val="right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1521B" w:rsidRDefault="0061521B" w:rsidP="006152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Водоемов не пригодных к купанию граждан по гигиеническим требованиям</w:t>
      </w: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тепное: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искусственный водоем  (котлован) с северо-западной стороны, 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объект «</w:t>
      </w:r>
      <w:proofErr w:type="spellStart"/>
      <w:r>
        <w:rPr>
          <w:sz w:val="28"/>
          <w:szCs w:val="28"/>
        </w:rPr>
        <w:t>Камышловка</w:t>
      </w:r>
      <w:proofErr w:type="spellEnd"/>
      <w:r>
        <w:rPr>
          <w:sz w:val="28"/>
          <w:szCs w:val="28"/>
        </w:rPr>
        <w:t xml:space="preserve">» в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юг.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</w:t>
      </w:r>
      <w:proofErr w:type="spellStart"/>
      <w:r>
        <w:rPr>
          <w:sz w:val="28"/>
          <w:szCs w:val="28"/>
        </w:rPr>
        <w:t>Степнинка</w:t>
      </w:r>
      <w:proofErr w:type="spellEnd"/>
      <w:r>
        <w:rPr>
          <w:sz w:val="28"/>
          <w:szCs w:val="28"/>
        </w:rPr>
        <w:t>: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искусственный водоем  (котлован)  с северо-западной стороны.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rPr>
          <w:sz w:val="28"/>
          <w:szCs w:val="28"/>
        </w:rPr>
      </w:pPr>
    </w:p>
    <w:p w:rsidR="0061521B" w:rsidRDefault="0061521B" w:rsidP="0061521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1521B" w:rsidRDefault="0061521B" w:rsidP="0061521B">
      <w:pPr>
        <w:ind w:left="360"/>
        <w:jc w:val="right"/>
        <w:rPr>
          <w:sz w:val="28"/>
          <w:szCs w:val="28"/>
        </w:rPr>
      </w:pPr>
    </w:p>
    <w:p w:rsidR="0061521B" w:rsidRDefault="0061521B" w:rsidP="0061521B">
      <w:pPr>
        <w:ind w:left="360"/>
        <w:jc w:val="right"/>
        <w:rPr>
          <w:sz w:val="28"/>
          <w:szCs w:val="28"/>
        </w:rPr>
      </w:pPr>
    </w:p>
    <w:p w:rsidR="0061521B" w:rsidRDefault="0061521B" w:rsidP="0061521B">
      <w:pPr>
        <w:ind w:left="360"/>
        <w:jc w:val="right"/>
        <w:rPr>
          <w:sz w:val="28"/>
          <w:szCs w:val="28"/>
        </w:rPr>
      </w:pPr>
    </w:p>
    <w:p w:rsidR="0061521B" w:rsidRDefault="0061521B" w:rsidP="006152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1521B" w:rsidRDefault="0061521B" w:rsidP="006152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Водоемов запрещенных к купанию граждан по гигиеническим требованиям</w:t>
      </w: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F92">
        <w:rPr>
          <w:sz w:val="28"/>
          <w:szCs w:val="28"/>
        </w:rPr>
        <w:t xml:space="preserve"> </w:t>
      </w:r>
      <w:r>
        <w:rPr>
          <w:sz w:val="28"/>
          <w:szCs w:val="28"/>
        </w:rPr>
        <w:t>1.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тепное: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искусственный водоем  (котлован) с северо-западной стороны, 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объект «</w:t>
      </w:r>
      <w:proofErr w:type="spellStart"/>
      <w:r>
        <w:rPr>
          <w:sz w:val="28"/>
          <w:szCs w:val="28"/>
        </w:rPr>
        <w:t>Камышловка</w:t>
      </w:r>
      <w:proofErr w:type="spellEnd"/>
      <w:r>
        <w:rPr>
          <w:sz w:val="28"/>
          <w:szCs w:val="28"/>
        </w:rPr>
        <w:t xml:space="preserve">» в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юг.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</w:t>
      </w:r>
      <w:proofErr w:type="spellStart"/>
      <w:r>
        <w:rPr>
          <w:sz w:val="28"/>
          <w:szCs w:val="28"/>
        </w:rPr>
        <w:t>Степнинка</w:t>
      </w:r>
      <w:proofErr w:type="spellEnd"/>
      <w:r>
        <w:rPr>
          <w:sz w:val="28"/>
          <w:szCs w:val="28"/>
        </w:rPr>
        <w:t>: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искусственный водоем  (котлован)  с северо-западной стороны.</w:t>
      </w:r>
    </w:p>
    <w:p w:rsidR="0061521B" w:rsidRDefault="0061521B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rPr>
          <w:sz w:val="28"/>
          <w:szCs w:val="28"/>
        </w:rPr>
      </w:pPr>
    </w:p>
    <w:p w:rsidR="0061521B" w:rsidRDefault="0061521B" w:rsidP="0061521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маневренной группы по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местами</w:t>
      </w:r>
    </w:p>
    <w:p w:rsidR="0061521B" w:rsidRDefault="0061521B" w:rsidP="0061521B">
      <w:pPr>
        <w:ind w:left="360"/>
        <w:jc w:val="center"/>
        <w:rPr>
          <w:sz w:val="28"/>
          <w:szCs w:val="28"/>
        </w:rPr>
      </w:pPr>
      <w:proofErr w:type="gramStart"/>
      <w:r w:rsidRPr="00A73F92">
        <w:rPr>
          <w:b/>
          <w:sz w:val="28"/>
          <w:szCs w:val="28"/>
        </w:rPr>
        <w:t>необорудованными</w:t>
      </w:r>
      <w:proofErr w:type="gramEnd"/>
      <w:r w:rsidRPr="00A73F92">
        <w:rPr>
          <w:b/>
          <w:sz w:val="28"/>
          <w:szCs w:val="28"/>
        </w:rPr>
        <w:t xml:space="preserve"> для купания</w:t>
      </w:r>
      <w:r>
        <w:rPr>
          <w:sz w:val="28"/>
          <w:szCs w:val="28"/>
        </w:rPr>
        <w:t>.</w:t>
      </w:r>
    </w:p>
    <w:p w:rsidR="0061521B" w:rsidRDefault="0061521B" w:rsidP="0061521B">
      <w:pPr>
        <w:jc w:val="center"/>
        <w:rPr>
          <w:sz w:val="28"/>
          <w:szCs w:val="28"/>
        </w:rPr>
      </w:pPr>
    </w:p>
    <w:p w:rsidR="0061521B" w:rsidRDefault="0061521B" w:rsidP="0061521B">
      <w:pPr>
        <w:jc w:val="center"/>
        <w:rPr>
          <w:sz w:val="28"/>
          <w:szCs w:val="28"/>
        </w:rPr>
      </w:pPr>
    </w:p>
    <w:p w:rsidR="0061521B" w:rsidRPr="00D13326" w:rsidRDefault="00D13326" w:rsidP="00D133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21B" w:rsidRPr="00D13326">
        <w:rPr>
          <w:sz w:val="28"/>
          <w:szCs w:val="28"/>
        </w:rPr>
        <w:t>Лепший Роман Алексеевич – глава Степнинского сельского поселения.</w:t>
      </w:r>
    </w:p>
    <w:p w:rsidR="00D13326" w:rsidRPr="00D13326" w:rsidRDefault="00D13326" w:rsidP="00D1332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3326">
        <w:rPr>
          <w:sz w:val="28"/>
          <w:szCs w:val="28"/>
        </w:rPr>
        <w:t xml:space="preserve">Трайзе Марина Юрьевна – специалист </w:t>
      </w:r>
      <w:r>
        <w:rPr>
          <w:sz w:val="28"/>
          <w:szCs w:val="28"/>
        </w:rPr>
        <w:t xml:space="preserve">администрации </w:t>
      </w:r>
      <w:r w:rsidRPr="00D13326">
        <w:rPr>
          <w:sz w:val="28"/>
          <w:szCs w:val="28"/>
        </w:rPr>
        <w:t xml:space="preserve">Степнинского сельского поселения </w:t>
      </w:r>
    </w:p>
    <w:p w:rsidR="0061521B" w:rsidRDefault="00D13326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521B">
        <w:rPr>
          <w:sz w:val="28"/>
          <w:szCs w:val="28"/>
        </w:rPr>
        <w:t xml:space="preserve">. </w:t>
      </w:r>
      <w:proofErr w:type="spellStart"/>
      <w:r w:rsidR="0061521B">
        <w:rPr>
          <w:sz w:val="28"/>
          <w:szCs w:val="28"/>
        </w:rPr>
        <w:t>Ветрова</w:t>
      </w:r>
      <w:proofErr w:type="spellEnd"/>
      <w:r w:rsidR="0061521B">
        <w:rPr>
          <w:sz w:val="28"/>
          <w:szCs w:val="28"/>
        </w:rPr>
        <w:t xml:space="preserve"> Валентина Ивановна – директор МБОУ «</w:t>
      </w:r>
      <w:proofErr w:type="spellStart"/>
      <w:r w:rsidR="0061521B">
        <w:rPr>
          <w:sz w:val="28"/>
          <w:szCs w:val="28"/>
        </w:rPr>
        <w:t>Степнинская</w:t>
      </w:r>
      <w:proofErr w:type="spellEnd"/>
      <w:r w:rsidR="0061521B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(по согласованию) </w:t>
      </w:r>
    </w:p>
    <w:p w:rsidR="0061521B" w:rsidRDefault="00D13326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521B">
        <w:rPr>
          <w:sz w:val="28"/>
          <w:szCs w:val="28"/>
        </w:rPr>
        <w:t>. Исаева Лидия Андреевна – заведующая МБДОУ «</w:t>
      </w:r>
      <w:proofErr w:type="spellStart"/>
      <w:r w:rsidR="0061521B">
        <w:rPr>
          <w:sz w:val="28"/>
          <w:szCs w:val="28"/>
        </w:rPr>
        <w:t>Степнинский</w:t>
      </w:r>
      <w:proofErr w:type="spellEnd"/>
      <w:r w:rsidR="0061521B">
        <w:rPr>
          <w:sz w:val="28"/>
          <w:szCs w:val="28"/>
        </w:rPr>
        <w:t xml:space="preserve"> детский сад</w:t>
      </w:r>
      <w:proofErr w:type="gramStart"/>
      <w:r w:rsidR="0061521B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по согласованию) </w:t>
      </w:r>
    </w:p>
    <w:p w:rsidR="0061521B" w:rsidRDefault="00D13326" w:rsidP="0061521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521B">
        <w:rPr>
          <w:sz w:val="28"/>
          <w:szCs w:val="28"/>
        </w:rPr>
        <w:t xml:space="preserve">. Лысова Ольга Владимировна – заведующая </w:t>
      </w:r>
      <w:proofErr w:type="spellStart"/>
      <w:r w:rsidR="0061521B">
        <w:rPr>
          <w:sz w:val="28"/>
          <w:szCs w:val="28"/>
        </w:rPr>
        <w:t>Степнинской</w:t>
      </w:r>
      <w:proofErr w:type="spellEnd"/>
      <w:r w:rsidR="0061521B">
        <w:rPr>
          <w:sz w:val="28"/>
          <w:szCs w:val="28"/>
        </w:rPr>
        <w:t xml:space="preserve"> амбулатории</w:t>
      </w:r>
      <w:r>
        <w:rPr>
          <w:sz w:val="28"/>
          <w:szCs w:val="28"/>
        </w:rPr>
        <w:t xml:space="preserve"> (по согласованию) </w:t>
      </w:r>
    </w:p>
    <w:p w:rsidR="00D13326" w:rsidRPr="00A67763" w:rsidRDefault="00D13326" w:rsidP="00D13326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D133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Наурзбеков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Бахытжанович</w:t>
      </w:r>
      <w:proofErr w:type="spellEnd"/>
      <w:r>
        <w:rPr>
          <w:sz w:val="28"/>
          <w:szCs w:val="28"/>
        </w:rPr>
        <w:t xml:space="preserve"> – участковый инспектор (по согласованию).</w:t>
      </w:r>
    </w:p>
    <w:p w:rsidR="00D13326" w:rsidRDefault="00D13326" w:rsidP="00D13326"/>
    <w:p w:rsidR="0061521B" w:rsidRDefault="0061521B" w:rsidP="0061521B">
      <w:pPr>
        <w:jc w:val="both"/>
        <w:rPr>
          <w:sz w:val="28"/>
          <w:szCs w:val="28"/>
        </w:rPr>
      </w:pPr>
    </w:p>
    <w:p w:rsidR="0061521B" w:rsidRDefault="0061521B" w:rsidP="0061521B"/>
    <w:p w:rsidR="0061521B" w:rsidRDefault="0061521B" w:rsidP="0061521B">
      <w:pPr>
        <w:ind w:left="360"/>
        <w:rPr>
          <w:sz w:val="28"/>
          <w:szCs w:val="28"/>
        </w:rPr>
      </w:pPr>
    </w:p>
    <w:p w:rsidR="0061521B" w:rsidRDefault="0061521B" w:rsidP="0061521B">
      <w:pPr>
        <w:ind w:left="360"/>
        <w:rPr>
          <w:sz w:val="28"/>
          <w:szCs w:val="28"/>
        </w:rPr>
      </w:pPr>
    </w:p>
    <w:p w:rsidR="0061521B" w:rsidRPr="00A67763" w:rsidRDefault="0061521B" w:rsidP="006152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21B" w:rsidRDefault="0061521B" w:rsidP="0061521B"/>
    <w:p w:rsidR="0061521B" w:rsidRDefault="0061521B" w:rsidP="0061521B"/>
    <w:p w:rsidR="0061521B" w:rsidRDefault="0061521B" w:rsidP="0061521B"/>
    <w:p w:rsidR="0061521B" w:rsidRDefault="0061521B" w:rsidP="0061521B"/>
    <w:p w:rsidR="0061521B" w:rsidRDefault="0061521B" w:rsidP="0061521B"/>
    <w:p w:rsidR="0061521B" w:rsidRDefault="0061521B" w:rsidP="0061521B"/>
    <w:p w:rsidR="0061521B" w:rsidRDefault="0061521B" w:rsidP="0061521B"/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>
      <w:pPr>
        <w:ind w:left="360"/>
        <w:rPr>
          <w:sz w:val="28"/>
          <w:szCs w:val="28"/>
        </w:rPr>
      </w:pPr>
    </w:p>
    <w:p w:rsidR="00610A24" w:rsidRDefault="00610A24" w:rsidP="00610A24"/>
    <w:p w:rsidR="001E4ED6" w:rsidRDefault="001E4ED6"/>
    <w:sectPr w:rsidR="001E4ED6" w:rsidSect="00A6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522"/>
    <w:multiLevelType w:val="hybridMultilevel"/>
    <w:tmpl w:val="C58AD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53C1D"/>
    <w:multiLevelType w:val="hybridMultilevel"/>
    <w:tmpl w:val="F8A8E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2D3A2A"/>
    <w:multiLevelType w:val="hybridMultilevel"/>
    <w:tmpl w:val="4012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10A24"/>
    <w:rsid w:val="001E4ED6"/>
    <w:rsid w:val="003E0528"/>
    <w:rsid w:val="00610A24"/>
    <w:rsid w:val="0061521B"/>
    <w:rsid w:val="0083775D"/>
    <w:rsid w:val="00890FC9"/>
    <w:rsid w:val="0093277C"/>
    <w:rsid w:val="00D1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4</cp:revision>
  <cp:lastPrinted>2024-05-22T05:29:00Z</cp:lastPrinted>
  <dcterms:created xsi:type="dcterms:W3CDTF">2024-05-20T02:28:00Z</dcterms:created>
  <dcterms:modified xsi:type="dcterms:W3CDTF">2024-05-22T05:30:00Z</dcterms:modified>
</cp:coreProperties>
</file>