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1F" w:rsidRPr="004B67F9" w:rsidRDefault="00D1791F" w:rsidP="00D1791F">
      <w:pPr>
        <w:pStyle w:val="21"/>
        <w:rPr>
          <w:b w:val="0"/>
          <w:sz w:val="24"/>
          <w:szCs w:val="24"/>
        </w:rPr>
      </w:pPr>
      <w:r w:rsidRPr="004B67F9">
        <w:rPr>
          <w:b w:val="0"/>
          <w:sz w:val="24"/>
          <w:szCs w:val="24"/>
        </w:rPr>
        <w:t>Администрация</w:t>
      </w:r>
    </w:p>
    <w:p w:rsidR="00D1791F" w:rsidRPr="004B67F9" w:rsidRDefault="007D3FD0" w:rsidP="00D1791F">
      <w:pPr>
        <w:pStyle w:val="21"/>
        <w:rPr>
          <w:b w:val="0"/>
          <w:sz w:val="24"/>
          <w:szCs w:val="24"/>
        </w:rPr>
      </w:pPr>
      <w:r w:rsidRPr="004B67F9">
        <w:rPr>
          <w:b w:val="0"/>
          <w:sz w:val="24"/>
          <w:szCs w:val="24"/>
        </w:rPr>
        <w:t>Степнинского</w:t>
      </w:r>
      <w:r w:rsidR="00D1791F" w:rsidRPr="004B67F9">
        <w:rPr>
          <w:b w:val="0"/>
          <w:sz w:val="24"/>
          <w:szCs w:val="24"/>
        </w:rPr>
        <w:t xml:space="preserve"> сельского поселения</w:t>
      </w:r>
    </w:p>
    <w:p w:rsidR="00D1791F" w:rsidRPr="004B67F9" w:rsidRDefault="00D1791F" w:rsidP="00D1791F">
      <w:pPr>
        <w:pStyle w:val="21"/>
        <w:rPr>
          <w:b w:val="0"/>
          <w:sz w:val="24"/>
          <w:szCs w:val="24"/>
        </w:rPr>
      </w:pPr>
      <w:r w:rsidRPr="004B67F9">
        <w:rPr>
          <w:b w:val="0"/>
          <w:sz w:val="24"/>
          <w:szCs w:val="24"/>
        </w:rPr>
        <w:t>Марьяновского муниципального района</w:t>
      </w:r>
    </w:p>
    <w:p w:rsidR="00D1791F" w:rsidRPr="004B67F9" w:rsidRDefault="00D1791F" w:rsidP="00D1791F">
      <w:pPr>
        <w:pStyle w:val="21"/>
        <w:rPr>
          <w:b w:val="0"/>
          <w:sz w:val="24"/>
          <w:szCs w:val="24"/>
        </w:rPr>
      </w:pPr>
      <w:r w:rsidRPr="004B67F9">
        <w:rPr>
          <w:b w:val="0"/>
          <w:sz w:val="24"/>
          <w:szCs w:val="24"/>
        </w:rPr>
        <w:t>Омской области</w:t>
      </w:r>
    </w:p>
    <w:p w:rsidR="00D1791F" w:rsidRPr="004B67F9" w:rsidRDefault="00D1791F" w:rsidP="00D1791F">
      <w:pPr>
        <w:pStyle w:val="21"/>
        <w:rPr>
          <w:b w:val="0"/>
          <w:sz w:val="24"/>
          <w:szCs w:val="24"/>
        </w:rPr>
      </w:pPr>
    </w:p>
    <w:p w:rsidR="00D1791F" w:rsidRPr="004B67F9" w:rsidRDefault="00D1791F" w:rsidP="00D1791F">
      <w:pPr>
        <w:pStyle w:val="21"/>
        <w:rPr>
          <w:b w:val="0"/>
          <w:sz w:val="24"/>
          <w:szCs w:val="24"/>
          <w:lang w:eastAsia="ru-RU"/>
        </w:rPr>
      </w:pPr>
      <w:proofErr w:type="gramStart"/>
      <w:r w:rsidRPr="004B67F9">
        <w:rPr>
          <w:b w:val="0"/>
          <w:sz w:val="24"/>
          <w:szCs w:val="24"/>
          <w:lang w:eastAsia="ru-RU"/>
        </w:rPr>
        <w:t>П</w:t>
      </w:r>
      <w:proofErr w:type="gramEnd"/>
      <w:r w:rsidRPr="004B67F9">
        <w:rPr>
          <w:b w:val="0"/>
          <w:sz w:val="24"/>
          <w:szCs w:val="24"/>
          <w:lang w:eastAsia="ru-RU"/>
        </w:rPr>
        <w:t xml:space="preserve"> О С Т А Н О В Л Е Н И Е</w:t>
      </w:r>
    </w:p>
    <w:p w:rsidR="00D1791F" w:rsidRPr="004B67F9" w:rsidRDefault="00D1791F" w:rsidP="00D1791F">
      <w:pPr>
        <w:pStyle w:val="21"/>
        <w:rPr>
          <w:b w:val="0"/>
          <w:sz w:val="24"/>
          <w:szCs w:val="24"/>
        </w:rPr>
      </w:pPr>
    </w:p>
    <w:p w:rsidR="00D1791F" w:rsidRPr="004B67F9" w:rsidRDefault="007D3FD0" w:rsidP="00D1791F">
      <w:pPr>
        <w:pStyle w:val="21"/>
        <w:ind w:right="-1"/>
        <w:jc w:val="left"/>
        <w:rPr>
          <w:b w:val="0"/>
          <w:sz w:val="24"/>
          <w:szCs w:val="24"/>
        </w:rPr>
      </w:pPr>
      <w:r w:rsidRPr="004B67F9">
        <w:rPr>
          <w:b w:val="0"/>
          <w:sz w:val="24"/>
          <w:szCs w:val="24"/>
        </w:rPr>
        <w:t>11</w:t>
      </w:r>
      <w:r w:rsidR="00D1791F" w:rsidRPr="004B67F9">
        <w:rPr>
          <w:b w:val="0"/>
          <w:sz w:val="24"/>
          <w:szCs w:val="24"/>
        </w:rPr>
        <w:t>.0</w:t>
      </w:r>
      <w:r w:rsidRPr="004B67F9">
        <w:rPr>
          <w:b w:val="0"/>
          <w:sz w:val="24"/>
          <w:szCs w:val="24"/>
        </w:rPr>
        <w:t>6</w:t>
      </w:r>
      <w:r w:rsidR="00D1791F" w:rsidRPr="004B67F9">
        <w:rPr>
          <w:b w:val="0"/>
          <w:sz w:val="24"/>
          <w:szCs w:val="24"/>
        </w:rPr>
        <w:t>.2024</w:t>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t xml:space="preserve"> № </w:t>
      </w:r>
      <w:r w:rsidR="00482E21" w:rsidRPr="004B67F9">
        <w:rPr>
          <w:b w:val="0"/>
          <w:sz w:val="24"/>
          <w:szCs w:val="24"/>
        </w:rPr>
        <w:t>28а</w:t>
      </w:r>
    </w:p>
    <w:p w:rsidR="00D1791F" w:rsidRPr="004B67F9" w:rsidRDefault="007D3FD0" w:rsidP="00D1791F">
      <w:pPr>
        <w:pStyle w:val="21"/>
        <w:jc w:val="left"/>
        <w:rPr>
          <w:b w:val="0"/>
          <w:sz w:val="24"/>
          <w:szCs w:val="24"/>
          <w:lang w:eastAsia="ru-RU"/>
        </w:rPr>
      </w:pPr>
      <w:r w:rsidRPr="004B67F9">
        <w:rPr>
          <w:b w:val="0"/>
          <w:sz w:val="24"/>
          <w:szCs w:val="24"/>
          <w:lang w:eastAsia="ru-RU"/>
        </w:rPr>
        <w:t xml:space="preserve"> </w:t>
      </w:r>
    </w:p>
    <w:p w:rsidR="00D1791F" w:rsidRPr="004B67F9" w:rsidRDefault="00D1791F" w:rsidP="00D1791F">
      <w:pPr>
        <w:pStyle w:val="21"/>
        <w:jc w:val="left"/>
        <w:rPr>
          <w:b w:val="0"/>
          <w:sz w:val="24"/>
          <w:szCs w:val="24"/>
          <w:lang w:eastAsia="ru-RU"/>
        </w:rPr>
      </w:pP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4B67F9">
        <w:rPr>
          <w:rFonts w:ascii="Times New Roman" w:hAnsi="Times New Roman" w:cs="Times New Roman"/>
          <w:color w:val="000000"/>
          <w:sz w:val="24"/>
          <w:szCs w:val="24"/>
        </w:rPr>
        <w:t>Предоставление разрешения на осуществление земляных работ»</w:t>
      </w:r>
    </w:p>
    <w:p w:rsidR="00D1791F" w:rsidRPr="004B67F9" w:rsidRDefault="00D1791F" w:rsidP="00D1791F">
      <w:pPr>
        <w:ind w:firstLine="708"/>
        <w:jc w:val="both"/>
        <w:rPr>
          <w:rFonts w:ascii="Times New Roman" w:hAnsi="Times New Roman" w:cs="Times New Roman"/>
          <w:sz w:val="24"/>
          <w:szCs w:val="24"/>
        </w:rPr>
      </w:pPr>
      <w:r w:rsidRPr="004B67F9">
        <w:rPr>
          <w:rFonts w:ascii="Times New Roman" w:hAnsi="Times New Roman" w:cs="Times New Roman"/>
          <w:sz w:val="24"/>
          <w:szCs w:val="24"/>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Васильевское сельское поселения Марьяновского муниципального района Омской области,</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color w:val="000000"/>
          <w:sz w:val="24"/>
          <w:szCs w:val="24"/>
        </w:rPr>
        <w:t>Постановляю:</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color w:val="000000"/>
          <w:sz w:val="24"/>
          <w:szCs w:val="24"/>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sz w:val="24"/>
          <w:szCs w:val="24"/>
          <w:highlight w:val="white"/>
        </w:rPr>
        <w:t xml:space="preserve">Признать утратившим силу постановления Администрации </w:t>
      </w:r>
      <w:r w:rsidR="007D3FD0" w:rsidRPr="004B67F9">
        <w:rPr>
          <w:rFonts w:ascii="Times New Roman" w:hAnsi="Times New Roman" w:cs="Times New Roman"/>
          <w:sz w:val="24"/>
          <w:szCs w:val="24"/>
          <w:highlight w:val="white"/>
        </w:rPr>
        <w:t>Степнинского</w:t>
      </w:r>
      <w:r w:rsidRPr="004B67F9">
        <w:rPr>
          <w:rFonts w:ascii="Times New Roman" w:hAnsi="Times New Roman" w:cs="Times New Roman"/>
          <w:sz w:val="24"/>
          <w:szCs w:val="24"/>
          <w:highlight w:val="white"/>
        </w:rPr>
        <w:t xml:space="preserve"> сельского поселения</w:t>
      </w:r>
      <w:r w:rsidRPr="004B67F9">
        <w:rPr>
          <w:rFonts w:ascii="Times New Roman" w:hAnsi="Times New Roman" w:cs="Times New Roman"/>
          <w:sz w:val="24"/>
          <w:szCs w:val="24"/>
        </w:rPr>
        <w:t xml:space="preserve"> от 0</w:t>
      </w:r>
      <w:r w:rsidR="007D3FD0" w:rsidRPr="004B67F9">
        <w:rPr>
          <w:rFonts w:ascii="Times New Roman" w:hAnsi="Times New Roman" w:cs="Times New Roman"/>
          <w:sz w:val="24"/>
          <w:szCs w:val="24"/>
        </w:rPr>
        <w:t>6</w:t>
      </w:r>
      <w:r w:rsidRPr="004B67F9">
        <w:rPr>
          <w:rFonts w:ascii="Times New Roman" w:hAnsi="Times New Roman" w:cs="Times New Roman"/>
          <w:sz w:val="24"/>
          <w:szCs w:val="24"/>
        </w:rPr>
        <w:t>.03.2023 года №1</w:t>
      </w:r>
      <w:r w:rsidR="007D3FD0" w:rsidRPr="004B67F9">
        <w:rPr>
          <w:rFonts w:ascii="Times New Roman" w:hAnsi="Times New Roman" w:cs="Times New Roman"/>
          <w:sz w:val="24"/>
          <w:szCs w:val="24"/>
        </w:rPr>
        <w:t>1</w:t>
      </w:r>
      <w:r w:rsidRPr="004B67F9">
        <w:rPr>
          <w:rFonts w:ascii="Times New Roman" w:hAnsi="Times New Roman" w:cs="Times New Roman"/>
          <w:sz w:val="24"/>
          <w:szCs w:val="24"/>
        </w:rPr>
        <w:t xml:space="preserve"> «Выдача, продление и закрытие ордера на производство работ, определенных правилами благоустройства, обеспечения чистоты и порядка на территории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Марьяновского муниципального района Омской области»;</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sz w:val="24"/>
          <w:szCs w:val="24"/>
        </w:rPr>
        <w:t xml:space="preserve">Настоящее постановление вступает в силу со дня его официального опубликования (обнародования) в установленном порядке. </w:t>
      </w:r>
    </w:p>
    <w:p w:rsidR="00D1791F" w:rsidRPr="004B67F9" w:rsidRDefault="007D3FD0" w:rsidP="007D3FD0">
      <w:pPr>
        <w:spacing w:after="120" w:line="240" w:lineRule="auto"/>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    4.</w:t>
      </w:r>
      <w:proofErr w:type="gramStart"/>
      <w:r w:rsidR="00D1791F" w:rsidRPr="004B67F9">
        <w:rPr>
          <w:rFonts w:ascii="Times New Roman" w:hAnsi="Times New Roman" w:cs="Times New Roman"/>
          <w:color w:val="000000"/>
          <w:sz w:val="24"/>
          <w:szCs w:val="24"/>
        </w:rPr>
        <w:t>Контроль за</w:t>
      </w:r>
      <w:proofErr w:type="gramEnd"/>
      <w:r w:rsidR="00D1791F" w:rsidRPr="004B67F9">
        <w:rPr>
          <w:rFonts w:ascii="Times New Roman" w:hAnsi="Times New Roman" w:cs="Times New Roman"/>
          <w:color w:val="000000"/>
          <w:sz w:val="24"/>
          <w:szCs w:val="24"/>
        </w:rPr>
        <w:t xml:space="preserve"> исполнением настоящего постановления оставляю за собой.</w:t>
      </w:r>
    </w:p>
    <w:p w:rsidR="00D1791F" w:rsidRPr="004B67F9" w:rsidRDefault="00D1791F" w:rsidP="00D1791F">
      <w:pPr>
        <w:spacing w:before="100" w:beforeAutospacing="1" w:after="100" w:afterAutospacing="1"/>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spacing w:after="0"/>
        <w:jc w:val="both"/>
        <w:rPr>
          <w:rFonts w:ascii="Times New Roman" w:hAnsi="Times New Roman" w:cs="Times New Roman"/>
          <w:sz w:val="24"/>
          <w:szCs w:val="24"/>
        </w:rPr>
      </w:pPr>
      <w:r w:rsidRPr="004B67F9">
        <w:rPr>
          <w:rFonts w:ascii="Times New Roman" w:hAnsi="Times New Roman" w:cs="Times New Roman"/>
          <w:sz w:val="24"/>
          <w:szCs w:val="24"/>
        </w:rPr>
        <w:t xml:space="preserve">Глава Администрации </w:t>
      </w:r>
    </w:p>
    <w:p w:rsidR="00D1791F" w:rsidRPr="004B67F9" w:rsidRDefault="007D3FD0" w:rsidP="00D1791F">
      <w:pPr>
        <w:spacing w:after="0"/>
        <w:jc w:val="both"/>
        <w:rPr>
          <w:rFonts w:ascii="Times New Roman" w:hAnsi="Times New Roman" w:cs="Times New Roman"/>
          <w:sz w:val="24"/>
          <w:szCs w:val="24"/>
        </w:rPr>
      </w:pPr>
      <w:r w:rsidRPr="004B67F9">
        <w:rPr>
          <w:rFonts w:ascii="Times New Roman" w:hAnsi="Times New Roman" w:cs="Times New Roman"/>
          <w:sz w:val="24"/>
          <w:szCs w:val="24"/>
        </w:rPr>
        <w:t>Степнинского</w:t>
      </w:r>
      <w:r w:rsidR="00D1791F" w:rsidRPr="004B67F9">
        <w:rPr>
          <w:rFonts w:ascii="Times New Roman" w:hAnsi="Times New Roman" w:cs="Times New Roman"/>
          <w:sz w:val="24"/>
          <w:szCs w:val="24"/>
        </w:rPr>
        <w:t xml:space="preserve"> сельского поселения                                   </w:t>
      </w:r>
      <w:proofErr w:type="spellStart"/>
      <w:r w:rsidRPr="004B67F9">
        <w:rPr>
          <w:rFonts w:ascii="Times New Roman" w:hAnsi="Times New Roman" w:cs="Times New Roman"/>
          <w:sz w:val="24"/>
          <w:szCs w:val="24"/>
        </w:rPr>
        <w:t>Р.А.Лепший</w:t>
      </w:r>
      <w:proofErr w:type="spellEnd"/>
    </w:p>
    <w:p w:rsidR="00D1791F" w:rsidRPr="004B67F9" w:rsidRDefault="00D1791F" w:rsidP="00D1791F">
      <w:pPr>
        <w:jc w:val="both"/>
        <w:rPr>
          <w:rFonts w:ascii="Times New Roman" w:hAnsi="Times New Roman" w:cs="Times New Roman"/>
          <w:sz w:val="24"/>
          <w:szCs w:val="24"/>
        </w:rPr>
      </w:pPr>
    </w:p>
    <w:p w:rsidR="007D3FD0" w:rsidRPr="004B67F9" w:rsidRDefault="007D3FD0" w:rsidP="00D1791F">
      <w:pPr>
        <w:spacing w:after="0"/>
        <w:jc w:val="right"/>
        <w:rPr>
          <w:rFonts w:ascii="Times New Roman" w:hAnsi="Times New Roman" w:cs="Times New Roman"/>
          <w:sz w:val="24"/>
          <w:szCs w:val="24"/>
        </w:rPr>
      </w:pPr>
    </w:p>
    <w:p w:rsidR="007D3FD0" w:rsidRPr="004B67F9" w:rsidRDefault="007D3FD0"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D1791F" w:rsidRPr="004B67F9" w:rsidRDefault="00D1791F"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Приложение</w:t>
      </w:r>
    </w:p>
    <w:p w:rsidR="00D1791F" w:rsidRPr="004B67F9" w:rsidRDefault="00D1791F"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 xml:space="preserve"> к  постановлени</w:t>
      </w:r>
      <w:r w:rsidR="004B67F9" w:rsidRPr="004B67F9">
        <w:rPr>
          <w:rFonts w:ascii="Times New Roman" w:hAnsi="Times New Roman" w:cs="Times New Roman"/>
          <w:sz w:val="24"/>
          <w:szCs w:val="24"/>
        </w:rPr>
        <w:t>ю</w:t>
      </w:r>
      <w:r w:rsidRPr="004B67F9">
        <w:rPr>
          <w:rFonts w:ascii="Times New Roman" w:hAnsi="Times New Roman" w:cs="Times New Roman"/>
          <w:sz w:val="24"/>
          <w:szCs w:val="24"/>
        </w:rPr>
        <w:t xml:space="preserve"> Администрации</w:t>
      </w:r>
    </w:p>
    <w:p w:rsidR="00D1791F" w:rsidRPr="004B67F9" w:rsidRDefault="007D3FD0"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Степнинского</w:t>
      </w:r>
      <w:r w:rsidR="00D1791F" w:rsidRPr="004B67F9">
        <w:rPr>
          <w:rFonts w:ascii="Times New Roman" w:hAnsi="Times New Roman" w:cs="Times New Roman"/>
          <w:sz w:val="24"/>
          <w:szCs w:val="24"/>
        </w:rPr>
        <w:t xml:space="preserve"> сельского поселения</w:t>
      </w:r>
    </w:p>
    <w:p w:rsidR="00D1791F" w:rsidRPr="004B67F9" w:rsidRDefault="007D3FD0" w:rsidP="00D1791F">
      <w:pPr>
        <w:spacing w:after="0"/>
        <w:jc w:val="right"/>
        <w:rPr>
          <w:rFonts w:ascii="Times New Roman" w:hAnsi="Times New Roman" w:cs="Times New Roman"/>
          <w:sz w:val="24"/>
          <w:szCs w:val="24"/>
        </w:rPr>
      </w:pPr>
      <w:bookmarkStart w:id="0" w:name="_GoBack"/>
      <w:bookmarkEnd w:id="0"/>
      <w:r w:rsidRPr="004B67F9">
        <w:rPr>
          <w:rFonts w:ascii="Times New Roman" w:hAnsi="Times New Roman" w:cs="Times New Roman"/>
          <w:sz w:val="24"/>
          <w:szCs w:val="24"/>
        </w:rPr>
        <w:t>11</w:t>
      </w:r>
      <w:r w:rsidR="00D1791F" w:rsidRPr="004B67F9">
        <w:rPr>
          <w:rFonts w:ascii="Times New Roman" w:hAnsi="Times New Roman" w:cs="Times New Roman"/>
          <w:sz w:val="24"/>
          <w:szCs w:val="24"/>
        </w:rPr>
        <w:t>.0</w:t>
      </w:r>
      <w:r w:rsidRPr="004B67F9">
        <w:rPr>
          <w:rFonts w:ascii="Times New Roman" w:hAnsi="Times New Roman" w:cs="Times New Roman"/>
          <w:sz w:val="24"/>
          <w:szCs w:val="24"/>
        </w:rPr>
        <w:t>6</w:t>
      </w:r>
      <w:r w:rsidR="00D1791F" w:rsidRPr="004B67F9">
        <w:rPr>
          <w:rFonts w:ascii="Times New Roman" w:hAnsi="Times New Roman" w:cs="Times New Roman"/>
          <w:sz w:val="24"/>
          <w:szCs w:val="24"/>
        </w:rPr>
        <w:t>.2024 г. №</w:t>
      </w:r>
      <w:r w:rsidRPr="004B67F9">
        <w:rPr>
          <w:rFonts w:ascii="Times New Roman" w:hAnsi="Times New Roman" w:cs="Times New Roman"/>
          <w:sz w:val="24"/>
          <w:szCs w:val="24"/>
        </w:rPr>
        <w:t>29</w:t>
      </w:r>
    </w:p>
    <w:p w:rsidR="00D1791F" w:rsidRPr="004B67F9" w:rsidRDefault="00D1791F" w:rsidP="00D1791F">
      <w:pPr>
        <w:jc w:val="both"/>
        <w:rPr>
          <w:rFonts w:ascii="Times New Roman" w:hAnsi="Times New Roman" w:cs="Times New Roman"/>
          <w:b/>
          <w:sz w:val="24"/>
          <w:szCs w:val="24"/>
        </w:rPr>
      </w:pPr>
    </w:p>
    <w:p w:rsidR="00D1791F" w:rsidRPr="004B67F9" w:rsidRDefault="00D1791F" w:rsidP="004B67F9">
      <w:pPr>
        <w:jc w:val="center"/>
        <w:outlineLvl w:val="0"/>
        <w:rPr>
          <w:rFonts w:ascii="Times New Roman" w:hAnsi="Times New Roman" w:cs="Times New Roman"/>
          <w:b/>
          <w:sz w:val="24"/>
          <w:szCs w:val="24"/>
        </w:rPr>
      </w:pPr>
      <w:r w:rsidRPr="004B67F9">
        <w:rPr>
          <w:rFonts w:ascii="Times New Roman" w:hAnsi="Times New Roman" w:cs="Times New Roman"/>
          <w:b/>
          <w:sz w:val="24"/>
          <w:szCs w:val="24"/>
        </w:rPr>
        <w:t>АДМИНИСТРАТИВНЫЙ РЕГЛАМЕНТ</w:t>
      </w:r>
      <w:r w:rsidRPr="004B67F9">
        <w:rPr>
          <w:rFonts w:ascii="Times New Roman" w:hAnsi="Times New Roman" w:cs="Times New Roman"/>
          <w:b/>
          <w:sz w:val="24"/>
          <w:szCs w:val="24"/>
        </w:rPr>
        <w:br/>
        <w:t xml:space="preserve">предоставления муниципальной услуги "Предоставление разрешения на осуществление земляных работ" </w:t>
      </w:r>
    </w:p>
    <w:p w:rsidR="00D1791F" w:rsidRPr="004B67F9" w:rsidRDefault="00D1791F" w:rsidP="00D1791F">
      <w:pPr>
        <w:widowControl w:val="0"/>
        <w:jc w:val="center"/>
        <w:outlineLvl w:val="0"/>
        <w:rPr>
          <w:rFonts w:ascii="Times New Roman" w:hAnsi="Times New Roman" w:cs="Times New Roman"/>
          <w:b/>
          <w:sz w:val="24"/>
          <w:szCs w:val="24"/>
        </w:rPr>
      </w:pPr>
      <w:r w:rsidRPr="004B67F9">
        <w:rPr>
          <w:rFonts w:ascii="Times New Roman" w:hAnsi="Times New Roman" w:cs="Times New Roman"/>
          <w:b/>
          <w:sz w:val="24"/>
          <w:szCs w:val="24"/>
        </w:rPr>
        <w:t>I. Общие положения</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 xml:space="preserve">Предмет регулирования </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 xml:space="preserve">1.1. </w:t>
      </w:r>
      <w:proofErr w:type="gramStart"/>
      <w:r w:rsidRPr="004B67F9">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(далее - Уполномоченный орган).</w:t>
      </w:r>
      <w:proofErr w:type="gramEnd"/>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Получение Разрешения обязательно при производстве следующих работ, требующих проведения земляных работ:</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3) инженерные изыскания;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1791F" w:rsidRPr="004B67F9" w:rsidRDefault="00D1791F" w:rsidP="00D1791F">
      <w:pPr>
        <w:ind w:firstLine="720"/>
        <w:jc w:val="both"/>
        <w:rPr>
          <w:rFonts w:ascii="Times New Roman" w:hAnsi="Times New Roman" w:cs="Times New Roman"/>
          <w:sz w:val="24"/>
          <w:szCs w:val="24"/>
        </w:rPr>
      </w:pPr>
      <w:proofErr w:type="gramStart"/>
      <w:r w:rsidRPr="004B67F9">
        <w:rPr>
          <w:rFonts w:ascii="Times New Roman" w:hAnsi="Times New Roman" w:cs="Times New Roman"/>
          <w:sz w:val="24"/>
          <w:szCs w:val="24"/>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w:t>
      </w:r>
      <w:proofErr w:type="gramEnd"/>
      <w:r w:rsidRPr="004B67F9">
        <w:rPr>
          <w:rFonts w:ascii="Times New Roman" w:hAnsi="Times New Roman" w:cs="Times New Roman"/>
          <w:sz w:val="24"/>
          <w:szCs w:val="24"/>
        </w:rPr>
        <w:t xml:space="preserve"> объекта на срок не более одного года; строительства временных или вспомогательных сооружений (включая </w:t>
      </w:r>
      <w:r w:rsidRPr="004B67F9">
        <w:rPr>
          <w:rFonts w:ascii="Times New Roman" w:hAnsi="Times New Roman" w:cs="Times New Roman"/>
          <w:sz w:val="24"/>
          <w:szCs w:val="24"/>
        </w:rP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4B67F9">
        <w:rPr>
          <w:rFonts w:ascii="Times New Roman" w:hAnsi="Times New Roman" w:cs="Times New Roman"/>
          <w:noProof/>
          <w:sz w:val="24"/>
          <w:szCs w:val="24"/>
          <w:lang w:eastAsia="ru-RU"/>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14605" cy="14605"/>
                    </a:xfrm>
                    <a:prstGeom prst="rect">
                      <a:avLst/>
                    </a:prstGeom>
                  </pic:spPr>
                </pic:pic>
              </a:graphicData>
            </a:graphic>
          </wp:inline>
        </w:drawing>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6) аварийно-восстановительный ремонт, в том числе сетей инженерно-технического обеспечения, сооружений;</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8) проведение работ по сохранению объектов культурного наследия (в том числе, проведение археологических полевых работ);</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Круг заявителей</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D1791F" w:rsidRPr="004B67F9" w:rsidRDefault="00D1791F" w:rsidP="00D1791F">
      <w:pPr>
        <w:ind w:firstLine="720"/>
        <w:jc w:val="both"/>
        <w:rPr>
          <w:rFonts w:ascii="Times New Roman" w:hAnsi="Times New Roman" w:cs="Times New Roman"/>
          <w:sz w:val="24"/>
          <w:szCs w:val="24"/>
        </w:rPr>
      </w:pPr>
      <w:proofErr w:type="gramStart"/>
      <w:r w:rsidRPr="004B67F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Заявитель обращается в Уполномоченный орган с заявлением о предоставлении муниципальной услуги с целью:</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 получения разрешения на производство земляных работ на территории муниципального образования Васильевское сельское поселение (далее – муниципальное образование);</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2.1) получения разрешения на производство земляных работ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на территории муниципального образования;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3) продления разрешения на право производства земляных работ на территории муниципального образования;</w:t>
      </w:r>
    </w:p>
    <w:p w:rsidR="00D1791F" w:rsidRPr="004B67F9" w:rsidRDefault="00D1791F" w:rsidP="004B67F9">
      <w:pPr>
        <w:ind w:firstLine="720"/>
        <w:jc w:val="both"/>
        <w:rPr>
          <w:rFonts w:ascii="Times New Roman" w:hAnsi="Times New Roman" w:cs="Times New Roman"/>
          <w:sz w:val="24"/>
          <w:szCs w:val="24"/>
        </w:rPr>
      </w:pPr>
      <w:r w:rsidRPr="004B67F9">
        <w:rPr>
          <w:rFonts w:ascii="Times New Roman" w:hAnsi="Times New Roman" w:cs="Times New Roman"/>
          <w:sz w:val="24"/>
          <w:szCs w:val="24"/>
        </w:rPr>
        <w:t>4) закрытия разрешения на право производства земляных работ на территории муниципального образования.</w:t>
      </w:r>
    </w:p>
    <w:p w:rsidR="00D1791F" w:rsidRPr="004B67F9" w:rsidRDefault="00D1791F" w:rsidP="00D1791F">
      <w:pPr>
        <w:widowControl w:val="0"/>
        <w:jc w:val="center"/>
        <w:rPr>
          <w:rFonts w:ascii="Times New Roman" w:hAnsi="Times New Roman" w:cs="Times New Roman"/>
          <w:b/>
          <w:sz w:val="24"/>
          <w:szCs w:val="24"/>
        </w:rPr>
      </w:pPr>
      <w:r w:rsidRPr="004B67F9">
        <w:rPr>
          <w:rFonts w:ascii="Times New Roman" w:hAnsi="Times New Roman" w:cs="Times New Roman"/>
          <w:b/>
          <w:sz w:val="24"/>
          <w:szCs w:val="24"/>
        </w:rPr>
        <w:t>Требования к порядку информирования о предоставлении муниципальной услуги</w:t>
      </w:r>
    </w:p>
    <w:p w:rsidR="00D1791F" w:rsidRPr="004B67F9" w:rsidRDefault="00D1791F" w:rsidP="00D1791F">
      <w:pPr>
        <w:widowControl w:val="0"/>
        <w:ind w:firstLine="720"/>
        <w:jc w:val="both"/>
        <w:rPr>
          <w:rFonts w:ascii="Times New Roman" w:hAnsi="Times New Roman" w:cs="Times New Roman"/>
          <w:sz w:val="24"/>
          <w:szCs w:val="24"/>
        </w:rPr>
      </w:pP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1.3. Информирование о порядке предоставления Услуги осуществляется: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 по телефону Уполномоченного органа или многофункционального центра;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3) письменно, в том числе посредством электронной почты, факсимильной связи;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4) посредством размещения в открытой и доступной форме информации: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66E89" w:rsidRPr="004B67F9" w:rsidRDefault="00D1791F" w:rsidP="00866E89">
      <w:pPr>
        <w:rPr>
          <w:rFonts w:ascii="Times New Roman" w:hAnsi="Times New Roman" w:cs="Times New Roman"/>
          <w:color w:val="FF0000"/>
          <w:sz w:val="24"/>
          <w:szCs w:val="24"/>
        </w:rPr>
      </w:pPr>
      <w:r w:rsidRPr="004B67F9">
        <w:rPr>
          <w:rFonts w:ascii="Times New Roman" w:hAnsi="Times New Roman" w:cs="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w:t>
      </w:r>
      <w:r w:rsidRPr="004B67F9">
        <w:rPr>
          <w:rFonts w:ascii="Times New Roman" w:hAnsi="Times New Roman" w:cs="Times New Roman"/>
          <w:color w:val="FF0000"/>
          <w:sz w:val="24"/>
          <w:szCs w:val="24"/>
        </w:rPr>
        <w:t xml:space="preserve"> </w:t>
      </w:r>
      <w:hyperlink r:id="rId6" w:history="1">
        <w:r w:rsidR="007D3FD0" w:rsidRPr="004B67F9">
          <w:rPr>
            <w:rStyle w:val="a9"/>
            <w:rFonts w:eastAsiaTheme="minorHAnsi"/>
            <w:color w:val="auto"/>
            <w:sz w:val="24"/>
            <w:szCs w:val="24"/>
            <w:lang w:val="en-US" w:eastAsia="en-US"/>
          </w:rPr>
          <w:t>stepnoe</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mrn</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omskportal</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ru</w:t>
        </w:r>
      </w:hyperlink>
    </w:p>
    <w:p w:rsidR="00D1791F" w:rsidRPr="004B67F9" w:rsidRDefault="00D1791F" w:rsidP="00D1791F">
      <w:pPr>
        <w:widowControl w:val="0"/>
        <w:ind w:firstLine="709"/>
        <w:jc w:val="both"/>
        <w:rPr>
          <w:rFonts w:ascii="Times New Roman" w:hAnsi="Times New Roman" w:cs="Times New Roman"/>
          <w:sz w:val="24"/>
          <w:szCs w:val="24"/>
        </w:rPr>
      </w:pPr>
      <w:r w:rsidRPr="004B67F9">
        <w:rPr>
          <w:rFonts w:ascii="Times New Roman" w:hAnsi="Times New Roman" w:cs="Times New Roman"/>
          <w:sz w:val="24"/>
          <w:szCs w:val="24"/>
        </w:rPr>
        <w:t>(далее - Официальные сайты);</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1.4. Информирование осуществляется по вопросам, касающимся: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способов подачи заявления о предоставлении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справочной информации о работе Уполномоченного органа;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документов, необходимых для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и сроков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67F9">
        <w:rPr>
          <w:rFonts w:ascii="Times New Roman" w:hAnsi="Times New Roman" w:cs="Times New Roman"/>
          <w:sz w:val="24"/>
          <w:szCs w:val="24"/>
        </w:rPr>
        <w:t>обратившихся</w:t>
      </w:r>
      <w:proofErr w:type="gramEnd"/>
      <w:r w:rsidRPr="004B67F9">
        <w:rPr>
          <w:rFonts w:ascii="Times New Roman" w:hAnsi="Times New Roman" w:cs="Times New Roman"/>
          <w:sz w:val="24"/>
          <w:szCs w:val="24"/>
        </w:rPr>
        <w:t xml:space="preserve"> по интересующим вопросам.</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Ответ на телефонный звонок должен начинаться с информации о наименовании </w:t>
      </w:r>
      <w:r w:rsidRPr="004B67F9">
        <w:rPr>
          <w:rFonts w:ascii="Times New Roman" w:hAnsi="Times New Roman" w:cs="Times New Roman"/>
          <w:sz w:val="24"/>
          <w:szCs w:val="24"/>
        </w:rPr>
        <w:lastRenderedPageBreak/>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Продолжительность информирования по телефону не должна превышать 10 минут.</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Информирование осуществляется в соответствии с графиком приема граждан.</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1.9. </w:t>
      </w:r>
      <w:proofErr w:type="gramStart"/>
      <w:r w:rsidRPr="004B67F9">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1.10. </w:t>
      </w:r>
      <w:proofErr w:type="gramStart"/>
      <w:r w:rsidRPr="004B67F9">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B67F9">
        <w:rPr>
          <w:rFonts w:ascii="Times New Roman" w:hAnsi="Times New Roman" w:cs="Times New Roman"/>
          <w:sz w:val="24"/>
          <w:szCs w:val="24"/>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 xml:space="preserve">II. Стандарт предоставления муниципальной услуги </w:t>
      </w:r>
    </w:p>
    <w:p w:rsidR="00D1791F" w:rsidRPr="004B67F9" w:rsidRDefault="00D1791F" w:rsidP="007D3FD0">
      <w:pPr>
        <w:widowControl w:val="0"/>
        <w:ind w:firstLine="567"/>
        <w:jc w:val="center"/>
        <w:rPr>
          <w:rFonts w:ascii="Times New Roman" w:hAnsi="Times New Roman" w:cs="Times New Roman"/>
          <w:sz w:val="24"/>
          <w:szCs w:val="24"/>
        </w:rPr>
      </w:pPr>
      <w:r w:rsidRPr="004B67F9">
        <w:rPr>
          <w:rFonts w:ascii="Times New Roman" w:hAnsi="Times New Roman" w:cs="Times New Roman"/>
          <w:b/>
          <w:sz w:val="24"/>
          <w:szCs w:val="24"/>
        </w:rPr>
        <w:t>Наименование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 «Предоставление разрешения на осуществление земляных работ».</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Наименование органа местного самоуправления, предоставляющего муниципальную услугу.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Федеральная</w:t>
      </w:r>
      <w:proofErr w:type="gramEnd"/>
      <w:r w:rsidRPr="004B67F9">
        <w:rPr>
          <w:rFonts w:ascii="Times New Roman" w:hAnsi="Times New Roman" w:cs="Times New Roman"/>
          <w:sz w:val="24"/>
          <w:szCs w:val="24"/>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Министерство внутренних дел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Государственная инспекция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Органы исполнительной власти </w:t>
      </w:r>
      <w:r w:rsidR="00866E89" w:rsidRPr="004B67F9">
        <w:rPr>
          <w:rFonts w:ascii="Times New Roman" w:hAnsi="Times New Roman" w:cs="Times New Roman"/>
          <w:sz w:val="24"/>
          <w:szCs w:val="24"/>
        </w:rPr>
        <w:t xml:space="preserve">Омской </w:t>
      </w:r>
      <w:r w:rsidRPr="004B67F9">
        <w:rPr>
          <w:rFonts w:ascii="Times New Roman" w:hAnsi="Times New Roman" w:cs="Times New Roman"/>
          <w:sz w:val="24"/>
          <w:szCs w:val="24"/>
        </w:rPr>
        <w:t>области;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Органы местного самоуправления </w:t>
      </w:r>
      <w:r w:rsidR="00866E89" w:rsidRPr="004B67F9">
        <w:rPr>
          <w:rFonts w:ascii="Times New Roman" w:hAnsi="Times New Roman" w:cs="Times New Roman"/>
          <w:sz w:val="24"/>
          <w:szCs w:val="24"/>
        </w:rPr>
        <w:t xml:space="preserve">Омской </w:t>
      </w:r>
      <w:r w:rsidRPr="004B67F9">
        <w:rPr>
          <w:rFonts w:ascii="Times New Roman" w:hAnsi="Times New Roman" w:cs="Times New Roman"/>
          <w:sz w:val="24"/>
          <w:szCs w:val="24"/>
        </w:rPr>
        <w:t xml:space="preserve"> области.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2.4. При предоставлении муниципальной услуги Уполномоченному органу </w:t>
      </w:r>
      <w:r w:rsidRPr="004B67F9">
        <w:rPr>
          <w:rFonts w:ascii="Times New Roman" w:hAnsi="Times New Roman" w:cs="Times New Roman"/>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Описание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2.5. Результатом предоставления Услуги является: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разрешение на право производства земляных работ по форме согласно приложению 3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решение о закрытии разрешения на осуществление земляных работ по форме согласно приложению 5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решение об отказе в предоставлении муниципальной услуги по форме согласно приложению 4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Срок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 Общий срок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2.6.1. </w:t>
      </w:r>
      <w:proofErr w:type="gramStart"/>
      <w:r w:rsidRPr="004B67F9">
        <w:rPr>
          <w:rFonts w:ascii="Times New Roman" w:hAnsi="Times New Roman" w:cs="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w:t>
      </w:r>
      <w:r w:rsidRPr="004B67F9">
        <w:rPr>
          <w:rFonts w:ascii="Times New Roman" w:hAnsi="Times New Roman" w:cs="Times New Roman"/>
          <w:sz w:val="24"/>
          <w:szCs w:val="24"/>
        </w:rPr>
        <w:lastRenderedPageBreak/>
        <w:t>право производства аварийно-восстановительных работ не продлевается.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Нормативные правовые акты, регулирующие предоставление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2.8. Перечень документов, обязательных к предоставлению заявителем, для получения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документ, удостоверяющий личность заявителя и (или) представителя заявителя. </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4B67F9">
        <w:rPr>
          <w:rFonts w:ascii="Times New Roman" w:hAnsi="Times New Roman" w:cs="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 документ, подтверждающий полномочия представителя заявителя, в случае, если </w:t>
      </w:r>
      <w:r w:rsidRPr="004B67F9">
        <w:rPr>
          <w:rFonts w:ascii="Times New Roman" w:hAnsi="Times New Roman" w:cs="Times New Roman"/>
          <w:sz w:val="24"/>
          <w:szCs w:val="24"/>
        </w:rPr>
        <w:lastRenderedPageBreak/>
        <w:t xml:space="preserve">с заявлением обращается представитель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Для представителей физического лица: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Для представителей юридического лица: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гарантийное письмо по восстановлению покрытия;</w:t>
      </w:r>
      <w:r w:rsidRPr="004B67F9">
        <w:rPr>
          <w:rFonts w:ascii="Times New Roman" w:hAnsi="Times New Roman" w:cs="Times New Roman"/>
          <w:noProof/>
          <w:sz w:val="24"/>
          <w:szCs w:val="24"/>
          <w:lang w:eastAsia="ru-RU"/>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договор на проведение работ, в случае если работы будут проводиться подрядной организацией.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1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проект производства работ, который содержит: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rcRect/>
                    <a:stretch/>
                  </pic:blipFill>
                  <pic:spPr>
                    <a:xfrm>
                      <a:off x="0" y="0"/>
                      <a:ext cx="47625" cy="19050"/>
                    </a:xfrm>
                    <a:prstGeom prst="rect">
                      <a:avLst/>
                    </a:prstGeom>
                  </pic:spPr>
                </pic:pic>
              </a:graphicData>
            </a:graphic>
          </wp:inline>
        </w:drawing>
      </w:r>
      <w:r w:rsidRPr="004B67F9">
        <w:rPr>
          <w:rFonts w:ascii="Times New Roman" w:hAnsi="Times New Roman" w:cs="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4B67F9" w:rsidRDefault="00D1791F" w:rsidP="00D1791F">
      <w:pPr>
        <w:widowControl w:val="0"/>
        <w:ind w:firstLine="567"/>
        <w:jc w:val="both"/>
        <w:rPr>
          <w:rFonts w:ascii="Times New Roman" w:hAnsi="Times New Roman" w:cs="Times New Roman"/>
          <w:color w:val="FF0000"/>
          <w:sz w:val="24"/>
          <w:szCs w:val="24"/>
        </w:rPr>
      </w:pPr>
      <w:r w:rsidRPr="004B67F9">
        <w:rPr>
          <w:rFonts w:ascii="Times New Roman" w:hAnsi="Times New Roman" w:cs="Times New Roman"/>
          <w:color w:val="FF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B67F9">
        <w:rPr>
          <w:rFonts w:ascii="Times New Roman" w:hAnsi="Times New Roman" w:cs="Times New Roman"/>
          <w:color w:val="FF0000"/>
          <w:sz w:val="24"/>
          <w:szCs w:val="24"/>
        </w:rPr>
        <w:t>Инженерногеодезические</w:t>
      </w:r>
      <w:proofErr w:type="spellEnd"/>
      <w:r w:rsidRPr="004B67F9">
        <w:rPr>
          <w:rFonts w:ascii="Times New Roman" w:hAnsi="Times New Roman" w:cs="Times New Roman"/>
          <w:color w:val="FF0000"/>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w:t>
      </w:r>
      <w:r w:rsidRPr="004B67F9">
        <w:rPr>
          <w:rFonts w:ascii="Times New Roman" w:hAnsi="Times New Roman" w:cs="Times New Roman"/>
          <w:color w:val="FF0000"/>
          <w:sz w:val="24"/>
          <w:szCs w:val="24"/>
        </w:rPr>
        <w:lastRenderedPageBreak/>
        <w:t>2 лет с момента его изготовления с учетом требований подпункта 5.189-5.199 СП 11-10497 "Инженерно-геодезические изыскания для строительства".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календарный график производства работ.</w:t>
      </w:r>
      <w:r w:rsidRPr="004B67F9">
        <w:rPr>
          <w:rFonts w:ascii="Times New Roman" w:hAnsi="Times New Roman" w:cs="Times New Roman"/>
          <w:noProof/>
          <w:sz w:val="24"/>
          <w:szCs w:val="24"/>
          <w:lang w:eastAsia="ru-RU"/>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rcRect/>
                    <a:stretch/>
                  </pic:blipFill>
                  <pic:spPr>
                    <a:xfrm>
                      <a:off x="0" y="0"/>
                      <a:ext cx="14605" cy="14605"/>
                    </a:xfrm>
                    <a:prstGeom prst="rect">
                      <a:avLst/>
                    </a:prstGeom>
                  </pic:spPr>
                </pic:pic>
              </a:graphicData>
            </a:graphic>
          </wp:anchor>
        </w:drawing>
      </w:r>
      <w:r w:rsidRPr="004B67F9">
        <w:rPr>
          <w:rFonts w:ascii="Times New Roman" w:hAnsi="Times New Roman" w:cs="Times New Roman"/>
          <w:sz w:val="24"/>
          <w:szCs w:val="24"/>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4B67F9">
        <w:rPr>
          <w:rFonts w:ascii="Times New Roman" w:hAnsi="Times New Roman" w:cs="Times New Roman"/>
          <w:noProof/>
          <w:sz w:val="24"/>
          <w:szCs w:val="24"/>
          <w:lang w:eastAsia="ru-RU"/>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srcRect/>
                    <a:stretch/>
                  </pic:blipFill>
                  <pic:spPr>
                    <a:xfrm>
                      <a:off x="0" y="0"/>
                      <a:ext cx="19050" cy="19050"/>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2.8.2. В случае обращения по основанию, указанному в подпункте 2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1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схема участка работ (</w:t>
      </w:r>
      <w:proofErr w:type="spellStart"/>
      <w:r w:rsidRPr="004B67F9">
        <w:rPr>
          <w:rFonts w:ascii="Times New Roman" w:hAnsi="Times New Roman" w:cs="Times New Roman"/>
          <w:sz w:val="24"/>
          <w:szCs w:val="24"/>
        </w:rPr>
        <w:t>выкопировка</w:t>
      </w:r>
      <w:proofErr w:type="spellEnd"/>
      <w:r w:rsidRPr="004B67F9">
        <w:rPr>
          <w:rFonts w:ascii="Times New Roman" w:hAnsi="Times New Roman" w:cs="Times New Roman"/>
          <w:sz w:val="24"/>
          <w:szCs w:val="24"/>
        </w:rPr>
        <w:t xml:space="preserve"> из исполнительной документации на подземные коммуникации и сооружения);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2.8.3. В случае обращения по основанию, указанному в подпункте 2.1 пункта 2.1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уведомление об осуществлении земляных работ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при протяженности газопровода до 30 м по форме согласно приложению 6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Предоставление следующих документов носит рекомендательный характер: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проект производства работ, который содержит: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w:t>
      </w:r>
      <w:r w:rsidRPr="004B67F9">
        <w:rPr>
          <w:rFonts w:ascii="Times New Roman" w:hAnsi="Times New Roman" w:cs="Times New Roman"/>
          <w:sz w:val="24"/>
          <w:szCs w:val="24"/>
        </w:rPr>
        <w:lastRenderedPageBreak/>
        <w:t>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4B67F9" w:rsidRDefault="00D1791F" w:rsidP="00D1791F">
      <w:pPr>
        <w:widowControl w:val="0"/>
        <w:ind w:firstLine="567"/>
        <w:jc w:val="both"/>
        <w:rPr>
          <w:rFonts w:ascii="Times New Roman" w:hAnsi="Times New Roman" w:cs="Times New Roman"/>
          <w:color w:val="FF0000"/>
          <w:sz w:val="24"/>
          <w:szCs w:val="24"/>
        </w:rPr>
      </w:pPr>
      <w:r w:rsidRPr="004B67F9">
        <w:rPr>
          <w:rFonts w:ascii="Times New Roman" w:hAnsi="Times New Roman" w:cs="Times New Roman"/>
          <w:color w:val="FF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B67F9">
        <w:rPr>
          <w:rFonts w:ascii="Times New Roman" w:hAnsi="Times New Roman" w:cs="Times New Roman"/>
          <w:color w:val="FF0000"/>
          <w:sz w:val="24"/>
          <w:szCs w:val="24"/>
        </w:rPr>
        <w:t>Инженерногеодезические</w:t>
      </w:r>
      <w:proofErr w:type="spellEnd"/>
      <w:r w:rsidRPr="004B67F9">
        <w:rPr>
          <w:rFonts w:ascii="Times New Roman" w:hAnsi="Times New Roman" w:cs="Times New Roman"/>
          <w:color w:val="FF0000"/>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календарный график производства работ.</w:t>
      </w:r>
      <w:r w:rsidRPr="004B67F9">
        <w:rPr>
          <w:rFonts w:ascii="Times New Roman" w:hAnsi="Times New Roman" w:cs="Times New Roman"/>
          <w:noProof/>
          <w:sz w:val="24"/>
          <w:szCs w:val="24"/>
          <w:lang w:eastAsia="ru-RU"/>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rcRect/>
                    <a:stretch/>
                  </pic:blipFill>
                  <pic:spPr>
                    <a:xfrm>
                      <a:off x="0" y="0"/>
                      <a:ext cx="14605" cy="14605"/>
                    </a:xfrm>
                    <a:prstGeom prst="rect">
                      <a:avLst/>
                    </a:prstGeom>
                  </pic:spPr>
                </pic:pic>
              </a:graphicData>
            </a:graphic>
          </wp:anchor>
        </w:drawing>
      </w:r>
      <w:r w:rsidRPr="004B67F9">
        <w:rPr>
          <w:rFonts w:ascii="Times New Roman" w:hAnsi="Times New Roman" w:cs="Times New Roman"/>
          <w:sz w:val="24"/>
          <w:szCs w:val="24"/>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4B67F9">
        <w:rPr>
          <w:rFonts w:ascii="Times New Roman" w:hAnsi="Times New Roman" w:cs="Times New Roman"/>
          <w:noProof/>
          <w:sz w:val="24"/>
          <w:szCs w:val="24"/>
          <w:lang w:eastAsia="ru-RU"/>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srcRect/>
                    <a:stretch/>
                  </pic:blipFill>
                  <pic:spPr>
                    <a:xfrm>
                      <a:off x="0" y="0"/>
                      <a:ext cx="19050" cy="19050"/>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Всю ответственность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2" w:history="1">
        <w:r w:rsidRPr="004B67F9">
          <w:rPr>
            <w:rFonts w:ascii="Times New Roman" w:hAnsi="Times New Roman" w:cs="Times New Roman"/>
            <w:color w:val="0000FF"/>
            <w:sz w:val="24"/>
            <w:szCs w:val="24"/>
            <w:u w:val="single"/>
          </w:rPr>
          <w:t>кодексом</w:t>
        </w:r>
      </w:hyperlink>
      <w:r w:rsidRPr="004B67F9">
        <w:rPr>
          <w:rFonts w:ascii="Times New Roman" w:hAnsi="Times New Roman" w:cs="Times New Roman"/>
          <w:sz w:val="24"/>
          <w:szCs w:val="24"/>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w:t>
      </w:r>
      <w:proofErr w:type="gramEnd"/>
      <w:r w:rsidRPr="004B67F9">
        <w:rPr>
          <w:rFonts w:ascii="Times New Roman" w:hAnsi="Times New Roman" w:cs="Times New Roman"/>
          <w:sz w:val="24"/>
          <w:szCs w:val="24"/>
        </w:rPr>
        <w:t xml:space="preserve"> несет заявитель.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2.8.4. В случае обращения по основанию, указанному в подпункте 3 пункта 1.2 </w:t>
      </w:r>
      <w:r w:rsidRPr="004B67F9">
        <w:rPr>
          <w:rFonts w:ascii="Times New Roman" w:hAnsi="Times New Roman" w:cs="Times New Roman"/>
          <w:sz w:val="24"/>
          <w:szCs w:val="24"/>
        </w:rPr>
        <w:lastRenderedPageBreak/>
        <w:t>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2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календарный график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проект производства работ (в случае изменения технических решений);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2.9. Заявления и прилагаемые документы, указанные в пунктах 2.8, 2.8.1 – 2.8.4Административного регламента, направляются (подаются) в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электронного документа с использованием ЕПГУ.</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2.10. Заявление в форме документа на бумажном носителе подписывается заявителем.</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2.13. При подаче заявления и прилагаемых к нему документов в Уполномоченный орган Заявитель предъявляет оригиналы документов для сверки.</w:t>
      </w:r>
    </w:p>
    <w:p w:rsidR="00D1791F" w:rsidRPr="004B67F9" w:rsidRDefault="00D1791F" w:rsidP="007D3FD0">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67F9">
        <w:rPr>
          <w:rFonts w:ascii="Times New Roman" w:hAnsi="Times New Roman" w:cs="Times New Roman"/>
          <w:sz w:val="24"/>
          <w:szCs w:val="24"/>
        </w:rPr>
        <w:t>ии и ау</w:t>
      </w:r>
      <w:proofErr w:type="gramEnd"/>
      <w:r w:rsidRPr="004B67F9">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4B67F9">
        <w:rPr>
          <w:rFonts w:ascii="Times New Roman" w:hAnsi="Times New Roman" w:cs="Times New Roman"/>
          <w:sz w:val="24"/>
          <w:szCs w:val="24"/>
        </w:rPr>
        <w:lastRenderedPageBreak/>
        <w:t>взаимодействия.</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уведомление о планируемом сносе;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разрешение на строительство;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 разрешение на проведение работ по сохранению объектов культурного наследия;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7) разрешение на вырубку зеленых насаждений;</w:t>
      </w:r>
      <w:r w:rsidRPr="004B67F9">
        <w:rPr>
          <w:rFonts w:ascii="Times New Roman" w:hAnsi="Times New Roman" w:cs="Times New Roman"/>
          <w:noProof/>
          <w:sz w:val="24"/>
          <w:szCs w:val="24"/>
          <w:lang w:eastAsia="ru-RU"/>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8) разрешение на использование земель или земельного участка, находящихся в государственной или муниципальной собственности;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9) разрешение на размещение объекта;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11) разрешение на установку и эксплуатацию рекламной конструкции;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12) технические условия для подключения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13) схему движения транспорта и пешеходов.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2.15. При предоставлении муниципальной услуги запрещается требовать от заявителя: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4B67F9">
          <w:rPr>
            <w:rFonts w:ascii="Times New Roman" w:hAnsi="Times New Roman" w:cs="Times New Roman"/>
            <w:color w:val="0000FF"/>
            <w:sz w:val="24"/>
            <w:szCs w:val="24"/>
            <w:u w:val="single"/>
          </w:rPr>
          <w:t>частью 1 статьи 1</w:t>
        </w:r>
      </w:hyperlink>
      <w:r w:rsidRPr="004B67F9">
        <w:rPr>
          <w:rFonts w:ascii="Times New Roman" w:hAnsi="Times New Roman" w:cs="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4B67F9">
        <w:rPr>
          <w:rFonts w:ascii="Times New Roman" w:hAnsi="Times New Roman" w:cs="Times New Roman"/>
          <w:sz w:val="24"/>
          <w:szCs w:val="24"/>
        </w:rPr>
        <w:t xml:space="preserve"> определенный </w:t>
      </w:r>
      <w:hyperlink r:id="rId15" w:history="1">
        <w:r w:rsidRPr="004B67F9">
          <w:rPr>
            <w:rFonts w:ascii="Times New Roman" w:hAnsi="Times New Roman" w:cs="Times New Roman"/>
            <w:color w:val="0000FF"/>
            <w:sz w:val="24"/>
            <w:szCs w:val="24"/>
            <w:u w:val="single"/>
          </w:rPr>
          <w:t>частью 6 статьи 7</w:t>
        </w:r>
      </w:hyperlink>
      <w:r w:rsidRPr="004B67F9">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отказе</w:t>
      </w:r>
      <w:proofErr w:type="gramEnd"/>
      <w:r w:rsidRPr="004B67F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w:t>
      </w:r>
      <w:r w:rsidRPr="004B67F9">
        <w:rPr>
          <w:rFonts w:ascii="Times New Roman" w:hAnsi="Times New Roman" w:cs="Times New Roman"/>
          <w:sz w:val="24"/>
          <w:szCs w:val="24"/>
        </w:rPr>
        <w:lastRenderedPageBreak/>
        <w:t>уведомляется заявитель, а также приносятся извинения за доставленные неудобства.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Исчерпывающий перечень оснований для отказа в приеме документов, необходимых для предоставления муниципальной услуги.</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представление неполного комплекта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наличие противоречивых сведений в заявлении и приложенных к нему документах.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оснований для приостановления или отказа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2.19. Основания для приостановления предоставления муниципальной услуги отсутствуют.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2.20. Основаниями для отказа в предоставлении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B67F9">
        <w:rPr>
          <w:rFonts w:ascii="Times New Roman" w:hAnsi="Times New Roman" w:cs="Times New Roman"/>
          <w:sz w:val="24"/>
          <w:szCs w:val="24"/>
        </w:rPr>
        <w:t>необходимых</w:t>
      </w:r>
      <w:proofErr w:type="gramEnd"/>
      <w:r w:rsidRPr="004B67F9">
        <w:rPr>
          <w:rFonts w:ascii="Times New Roman" w:hAnsi="Times New Roman" w:cs="Times New Roman"/>
          <w:sz w:val="24"/>
          <w:szCs w:val="24"/>
        </w:rPr>
        <w:t xml:space="preserve"> для предоставления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2) несоответствие проекта производства работ требованиям, установленным нормативными правовыми актами;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невозможность выполнения работ в заявленные сроки;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r w:rsidRPr="004B67F9">
        <w:rPr>
          <w:rFonts w:ascii="Times New Roman" w:hAnsi="Times New Roman" w:cs="Times New Roman"/>
          <w:noProof/>
          <w:sz w:val="24"/>
          <w:szCs w:val="24"/>
          <w:lang w:eastAsia="ru-RU"/>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14605" cy="19050"/>
                    </a:xfrm>
                    <a:prstGeom prst="rect">
                      <a:avLst/>
                    </a:prstGeom>
                  </pic:spPr>
                </pic:pic>
              </a:graphicData>
            </a:graphic>
          </wp:inline>
        </w:drawing>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наличие противоречивых сведений в заявлении о предоставлении муниципальной услуги и приложенных к нему документах.</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Порядок, размер и основания взимания государственной пошлины или иной оплаты, взимаемой за предоставление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2.22. Предоставление муниципальной услуги осуществляется бесплатно.</w:t>
      </w:r>
    </w:p>
    <w:p w:rsidR="00D1791F" w:rsidRPr="004B67F9" w:rsidRDefault="00D1791F" w:rsidP="00D1791F">
      <w:pPr>
        <w:pStyle w:val="1"/>
        <w:jc w:val="center"/>
        <w:rPr>
          <w:rFonts w:ascii="Times New Roman" w:hAnsi="Times New Roman"/>
          <w:szCs w:val="24"/>
        </w:rPr>
      </w:pPr>
      <w:r w:rsidRPr="004B67F9">
        <w:rPr>
          <w:rFonts w:ascii="Times New Roman" w:hAnsi="Times New Roman"/>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791F" w:rsidRPr="004B67F9" w:rsidRDefault="00D1791F" w:rsidP="00D1791F">
      <w:pPr>
        <w:pStyle w:val="1"/>
        <w:ind w:firstLine="567"/>
        <w:rPr>
          <w:rFonts w:ascii="Times New Roman" w:hAnsi="Times New Roman"/>
          <w:szCs w:val="24"/>
        </w:rPr>
      </w:pPr>
      <w:r w:rsidRPr="004B67F9">
        <w:rPr>
          <w:rFonts w:ascii="Times New Roman" w:hAnsi="Times New Roman"/>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1791F" w:rsidRPr="004B67F9" w:rsidRDefault="00D1791F" w:rsidP="00D1791F">
      <w:pPr>
        <w:pStyle w:val="1"/>
        <w:rPr>
          <w:rFonts w:ascii="Times New Roman" w:hAnsi="Times New Roman"/>
          <w:szCs w:val="24"/>
        </w:rPr>
      </w:pPr>
      <w:r w:rsidRPr="004B67F9">
        <w:rPr>
          <w:rFonts w:ascii="Times New Roman" w:hAnsi="Times New Roman"/>
          <w:szCs w:val="24"/>
        </w:rPr>
        <w:t>Срок и порядок регистрации запроса заявителя о предоставлении муниципальной услуги, в том числе в электронной форме</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Требования к помещениям, в которых предоставляется</w:t>
      </w:r>
    </w:p>
    <w:p w:rsidR="00D1791F" w:rsidRPr="004B67F9" w:rsidRDefault="00D1791F" w:rsidP="007D3FD0">
      <w:pPr>
        <w:jc w:val="center"/>
        <w:rPr>
          <w:rFonts w:ascii="Times New Roman" w:hAnsi="Times New Roman" w:cs="Times New Roman"/>
          <w:sz w:val="24"/>
          <w:szCs w:val="24"/>
        </w:rPr>
      </w:pPr>
      <w:r w:rsidRPr="004B67F9">
        <w:rPr>
          <w:rFonts w:ascii="Times New Roman" w:hAnsi="Times New Roman" w:cs="Times New Roman"/>
          <w:b/>
          <w:sz w:val="24"/>
          <w:szCs w:val="24"/>
        </w:rPr>
        <w:t>муниципальная услуга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4B67F9">
        <w:rPr>
          <w:rFonts w:ascii="Times New Roman" w:hAnsi="Times New Roman" w:cs="Times New Roman"/>
          <w:sz w:val="24"/>
          <w:szCs w:val="24"/>
        </w:rPr>
        <w:lastRenderedPageBreak/>
        <w:t>За пользование стоянкой (парковкой) с заявителей плата не взимается.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B67F9">
        <w:rPr>
          <w:rFonts w:ascii="Times New Roman" w:hAnsi="Times New Roman" w:cs="Times New Roman"/>
          <w:sz w:val="24"/>
          <w:szCs w:val="24"/>
        </w:rPr>
        <w:t>й-</w:t>
      </w:r>
      <w:proofErr w:type="gramEnd"/>
      <w:r w:rsidRPr="004B67F9">
        <w:rPr>
          <w:rFonts w:ascii="Times New Roman" w:hAnsi="Times New Roman" w:cs="Times New Roman"/>
          <w:sz w:val="24"/>
          <w:szCs w:val="24"/>
        </w:rPr>
        <w:t xml:space="preserve"> инвалидов.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наименование;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местонахождение и юридический адрес; режим работы;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график приема;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номера телефонов для справок.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Помещения, в которых предоставляется муниципальная услуга, оснащаются: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противопожарной системой и средствами пожаротушения;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туалетными комнатами для посетителей.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номера кабинета и наименования отдела;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графика приема Заявителей.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предоставлении муниципальной услуги инвалидам обеспечиваются: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B67F9">
        <w:rPr>
          <w:rFonts w:ascii="Times New Roman" w:hAnsi="Times New Roman" w:cs="Times New Roman"/>
          <w:sz w:val="24"/>
          <w:szCs w:val="24"/>
        </w:rPr>
        <w:t>а-</w:t>
      </w:r>
      <w:proofErr w:type="gramEnd"/>
      <w:r w:rsidRPr="004B67F9">
        <w:rPr>
          <w:rFonts w:ascii="Times New Roman" w:hAnsi="Times New Roman" w:cs="Times New Roman"/>
          <w:sz w:val="24"/>
          <w:szCs w:val="24"/>
        </w:rPr>
        <w:t xml:space="preserve"> коляски;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 </w:t>
      </w:r>
      <w:proofErr w:type="spellStart"/>
      <w:r w:rsidRPr="004B67F9">
        <w:rPr>
          <w:rFonts w:ascii="Times New Roman" w:hAnsi="Times New Roman" w:cs="Times New Roman"/>
          <w:sz w:val="24"/>
          <w:szCs w:val="24"/>
        </w:rPr>
        <w:t>сурдопереводчика</w:t>
      </w:r>
      <w:proofErr w:type="spellEnd"/>
      <w:r w:rsidRPr="004B67F9">
        <w:rPr>
          <w:rFonts w:ascii="Times New Roman" w:hAnsi="Times New Roman" w:cs="Times New Roman"/>
          <w:sz w:val="24"/>
          <w:szCs w:val="24"/>
        </w:rPr>
        <w:t xml:space="preserve"> и </w:t>
      </w:r>
      <w:proofErr w:type="spellStart"/>
      <w:r w:rsidRPr="004B67F9">
        <w:rPr>
          <w:rFonts w:ascii="Times New Roman" w:hAnsi="Times New Roman" w:cs="Times New Roman"/>
          <w:sz w:val="24"/>
          <w:szCs w:val="24"/>
        </w:rPr>
        <w:t>тифлосурдопереводчика</w:t>
      </w:r>
      <w:proofErr w:type="spell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B67F9">
        <w:rPr>
          <w:rFonts w:ascii="Times New Roman" w:hAnsi="Times New Roman" w:cs="Times New Roman"/>
          <w:sz w:val="24"/>
          <w:szCs w:val="24"/>
        </w:rPr>
        <w:t>муниципальная</w:t>
      </w:r>
      <w:proofErr w:type="gramEnd"/>
      <w:r w:rsidRPr="004B67F9">
        <w:rPr>
          <w:rFonts w:ascii="Times New Roman" w:hAnsi="Times New Roman" w:cs="Times New Roman"/>
          <w:sz w:val="24"/>
          <w:szCs w:val="24"/>
        </w:rPr>
        <w:t xml:space="preserve">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Показатели доступности и качества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 Основными показателями доступности предоставления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2.27.1. Наличие полной и понятной информации о порядке, сроках и ходе предоставления муниципальной в информационн</w:t>
      </w:r>
      <w:proofErr w:type="gramStart"/>
      <w:r w:rsidRPr="004B67F9">
        <w:rPr>
          <w:rFonts w:ascii="Times New Roman" w:hAnsi="Times New Roman" w:cs="Times New Roman"/>
          <w:sz w:val="24"/>
          <w:szCs w:val="24"/>
        </w:rPr>
        <w:t>о-</w:t>
      </w:r>
      <w:proofErr w:type="gramEnd"/>
      <w:r w:rsidRPr="004B67F9">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2.27.2. Возможность получения заявителем уведомлений о предоставлении муниципальной услуги с помощью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2.28. Основными показателями качества предоставления муниципальной услуги </w:t>
      </w:r>
      <w:r w:rsidRPr="004B67F9">
        <w:rPr>
          <w:rFonts w:ascii="Times New Roman" w:hAnsi="Times New Roman" w:cs="Times New Roman"/>
          <w:sz w:val="24"/>
          <w:szCs w:val="24"/>
        </w:rPr>
        <w:lastRenderedPageBreak/>
        <w:t>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2.28.4. Отсутствие нарушений установленных сроков в процессе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67F9">
        <w:rPr>
          <w:rFonts w:ascii="Times New Roman" w:hAnsi="Times New Roman" w:cs="Times New Roman"/>
          <w:sz w:val="24"/>
          <w:szCs w:val="24"/>
        </w:rPr>
        <w:t>итогам</w:t>
      </w:r>
      <w:proofErr w:type="gramEnd"/>
      <w:r w:rsidRPr="004B67F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2.31. Электронные документы могут быть предоставлены в следующих форматах: </w:t>
      </w:r>
      <w:proofErr w:type="spellStart"/>
      <w:r w:rsidRPr="004B67F9">
        <w:rPr>
          <w:rFonts w:ascii="Times New Roman" w:hAnsi="Times New Roman" w:cs="Times New Roman"/>
          <w:sz w:val="24"/>
          <w:szCs w:val="24"/>
        </w:rPr>
        <w:lastRenderedPageBreak/>
        <w:t>xml</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doc</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docx</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odt</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xlsx</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ods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pdf</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jpg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jpeg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zip</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rar</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sig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png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bmp</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tiff</w:t>
      </w:r>
      <w:proofErr w:type="spell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67F9">
        <w:rPr>
          <w:rFonts w:ascii="Times New Roman" w:hAnsi="Times New Roman" w:cs="Times New Roman"/>
          <w:sz w:val="24"/>
          <w:szCs w:val="24"/>
        </w:rPr>
        <w:t>dpi</w:t>
      </w:r>
      <w:proofErr w:type="spellEnd"/>
      <w:r w:rsidRPr="004B67F9">
        <w:rPr>
          <w:rFonts w:ascii="Times New Roman" w:hAnsi="Times New Roman" w:cs="Times New Roman"/>
          <w:sz w:val="24"/>
          <w:szCs w:val="24"/>
        </w:rPr>
        <w:t xml:space="preserve"> (масштаб 1:1) с использованием следующих режимов: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Электронные документы должны обеспечивать: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возможность идентифицировать документ и количество листов в документе;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Документы, подлежащие представлению в форматах </w:t>
      </w:r>
      <w:proofErr w:type="spellStart"/>
      <w:r w:rsidRPr="004B67F9">
        <w:rPr>
          <w:rFonts w:ascii="Times New Roman" w:hAnsi="Times New Roman" w:cs="Times New Roman"/>
          <w:sz w:val="24"/>
          <w:szCs w:val="24"/>
        </w:rPr>
        <w:t>xls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xlsx</w:t>
      </w:r>
      <w:proofErr w:type="spellEnd"/>
      <w:r w:rsidRPr="004B67F9">
        <w:rPr>
          <w:rFonts w:ascii="Times New Roman" w:hAnsi="Times New Roman" w:cs="Times New Roman"/>
          <w:sz w:val="24"/>
          <w:szCs w:val="24"/>
        </w:rPr>
        <w:t xml:space="preserve"> или </w:t>
      </w:r>
      <w:proofErr w:type="spellStart"/>
      <w:r w:rsidRPr="004B67F9">
        <w:rPr>
          <w:rFonts w:ascii="Times New Roman" w:hAnsi="Times New Roman" w:cs="Times New Roman"/>
          <w:sz w:val="24"/>
          <w:szCs w:val="24"/>
        </w:rPr>
        <w:t>ods</w:t>
      </w:r>
      <w:proofErr w:type="spellEnd"/>
      <w:r w:rsidRPr="004B67F9">
        <w:rPr>
          <w:rFonts w:ascii="Times New Roman" w:hAnsi="Times New Roman" w:cs="Times New Roman"/>
          <w:sz w:val="24"/>
          <w:szCs w:val="24"/>
        </w:rPr>
        <w:t>, формируются в виде отдельного электронного документа.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2.32. Муниципальная услуга не предоставляется в упреждающем (</w:t>
      </w:r>
      <w:proofErr w:type="spellStart"/>
      <w:r w:rsidRPr="004B67F9">
        <w:rPr>
          <w:rFonts w:ascii="Times New Roman" w:hAnsi="Times New Roman" w:cs="Times New Roman"/>
          <w:sz w:val="24"/>
          <w:szCs w:val="24"/>
        </w:rPr>
        <w:t>проактивном</w:t>
      </w:r>
      <w:proofErr w:type="spellEnd"/>
      <w:r w:rsidRPr="004B67F9">
        <w:rPr>
          <w:rFonts w:ascii="Times New Roman" w:hAnsi="Times New Roman" w:cs="Times New Roman"/>
          <w:sz w:val="24"/>
          <w:szCs w:val="24"/>
        </w:rPr>
        <w:t xml:space="preserve">) режиме, предусмотренном частью 1 статьи 7.3 Федерального закона № 210-ФЗ. </w:t>
      </w:r>
    </w:p>
    <w:p w:rsidR="007D3FD0" w:rsidRDefault="00D1791F" w:rsidP="004B67F9">
      <w:pPr>
        <w:pStyle w:val="1"/>
        <w:jc w:val="center"/>
        <w:rPr>
          <w:rFonts w:ascii="Times New Roman" w:hAnsi="Times New Roman"/>
          <w:b/>
          <w:szCs w:val="24"/>
        </w:rPr>
      </w:pPr>
      <w:r w:rsidRPr="004B67F9">
        <w:rPr>
          <w:rFonts w:ascii="Times New Roman" w:hAnsi="Times New Roman"/>
          <w:b/>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7F9" w:rsidRPr="004B67F9" w:rsidRDefault="004B67F9" w:rsidP="004B67F9">
      <w:pPr>
        <w:rPr>
          <w:lang w:eastAsia="ru-RU"/>
        </w:rPr>
      </w:pP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административных процедур</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выдача (направление) заявителю результата предоставления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w:t>
      </w:r>
      <w:r w:rsidRPr="004B67F9">
        <w:rPr>
          <w:rFonts w:ascii="Times New Roman" w:hAnsi="Times New Roman" w:cs="Times New Roman"/>
          <w:sz w:val="24"/>
          <w:szCs w:val="24"/>
        </w:rPr>
        <w:lastRenderedPageBreak/>
        <w:t xml:space="preserve">документов, а также перечня наименований файлов, представленных в форме электронных документов, с указанием их объема. </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Pr="004B67F9">
          <w:rPr>
            <w:rFonts w:ascii="Times New Roman" w:hAnsi="Times New Roman" w:cs="Times New Roman"/>
            <w:color w:val="0000FF"/>
            <w:sz w:val="24"/>
            <w:szCs w:val="24"/>
            <w:u w:val="single"/>
          </w:rPr>
          <w:t>статье 11</w:t>
        </w:r>
      </w:hyperlink>
      <w:r w:rsidRPr="004B67F9">
        <w:rPr>
          <w:rFonts w:ascii="Times New Roman" w:hAnsi="Times New Roman" w:cs="Times New Roman"/>
          <w:sz w:val="24"/>
          <w:szCs w:val="24"/>
        </w:rPr>
        <w:t xml:space="preserve"> Федерального закона от 06.04.2011 № 63-ФЗ. </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выполнения административной процедуры: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 личном приеме - не более 15 (пятнадцати) минут.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Если документы (информация), предусмотренные пунктом 2.14 настоящего </w:t>
      </w:r>
      <w:r w:rsidRPr="004B67F9">
        <w:rPr>
          <w:rFonts w:ascii="Times New Roman" w:hAnsi="Times New Roman" w:cs="Times New Roman"/>
          <w:sz w:val="24"/>
          <w:szCs w:val="24"/>
        </w:rPr>
        <w:lastRenderedPageBreak/>
        <w:t>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выполнения административной процедуры - 5 рабочих дней.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i/>
          <w:sz w:val="24"/>
          <w:szCs w:val="24"/>
        </w:rPr>
      </w:pPr>
      <w:r w:rsidRPr="004B67F9">
        <w:rPr>
          <w:rFonts w:ascii="Times New Roman" w:hAnsi="Times New Roman" w:cs="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 итогам рассмотрения заявления специалист Уполномоченного органа подготавливает: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 закрытии разрешения на осуществление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Максимальный срок исполнения административной процедуры -  не более срока установленного пунктом 2.6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Результатом исполнения административной процедуры является: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 закрытии разрешения на осуществление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3.1.4. Выдача заявителю результата предоставления муниципальной услуги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административной процедуры в день принятия результата предоставления муниципальной услуги. </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Перечень административных процедур (действий) при предоставлении муниципальной услуги услуг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информации о порядке и сроках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формирование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сведений о ходе рассмотрения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осуществление оценки качества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Порядок осуществления административных процедур (действий)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3.3. Формирование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формировании заявления заявителю обеспечивается: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возможность печати на бумажном носителе копии электронной формы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4B67F9">
        <w:rPr>
          <w:rFonts w:ascii="Times New Roman" w:hAnsi="Times New Roman" w:cs="Times New Roman"/>
          <w:sz w:val="24"/>
          <w:szCs w:val="24"/>
        </w:rPr>
        <w:t>потери</w:t>
      </w:r>
      <w:proofErr w:type="gramEnd"/>
      <w:r w:rsidRPr="004B67F9">
        <w:rPr>
          <w:rFonts w:ascii="Times New Roman" w:hAnsi="Times New Roman" w:cs="Times New Roman"/>
          <w:sz w:val="24"/>
          <w:szCs w:val="24"/>
        </w:rPr>
        <w:t xml:space="preserve"> ранее введенной информации;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Сформированное и подписанное </w:t>
      </w:r>
      <w:proofErr w:type="gramStart"/>
      <w:r w:rsidRPr="004B67F9">
        <w:rPr>
          <w:rFonts w:ascii="Times New Roman" w:hAnsi="Times New Roman" w:cs="Times New Roman"/>
          <w:sz w:val="24"/>
          <w:szCs w:val="24"/>
        </w:rPr>
        <w:t>заявление</w:t>
      </w:r>
      <w:proofErr w:type="gramEnd"/>
      <w:r w:rsidRPr="004B67F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Ответственное должностное лицо: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рассматривает поступившие заявления и приложенные образы документов (документы);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3.8. Оценка качества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B67F9">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прекращении</w:t>
      </w:r>
      <w:proofErr w:type="gramEnd"/>
      <w:r w:rsidRPr="004B67F9">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3.9. </w:t>
      </w:r>
      <w:proofErr w:type="gramStart"/>
      <w:r w:rsidRPr="004B67F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случае</w:t>
      </w:r>
      <w:proofErr w:type="gramEnd"/>
      <w:r w:rsidRPr="004B67F9">
        <w:rPr>
          <w:rFonts w:ascii="Times New Roman" w:hAnsi="Times New Roman" w:cs="Times New Roman"/>
          <w:sz w:val="24"/>
          <w:szCs w:val="24"/>
        </w:rPr>
        <w:t>, если Уполномоченный орган подключен к указанной системе).</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Порядок исправления допущенных опечаток и ошибок в выданных в результате предоставления муниципальной услуги документах</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3.10. </w:t>
      </w:r>
      <w:proofErr w:type="gramStart"/>
      <w:r w:rsidRPr="004B67F9">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4B67F9">
        <w:rPr>
          <w:rFonts w:ascii="Times New Roman" w:hAnsi="Times New Roman" w:cs="Times New Roman"/>
          <w:sz w:val="24"/>
          <w:szCs w:val="24"/>
        </w:rPr>
        <w:t>с даты регистрации</w:t>
      </w:r>
      <w:proofErr w:type="gramEnd"/>
      <w:r w:rsidRPr="004B67F9">
        <w:rPr>
          <w:rFonts w:ascii="Times New Roman" w:hAnsi="Times New Roman" w:cs="Times New Roman"/>
          <w:sz w:val="24"/>
          <w:szCs w:val="24"/>
        </w:rPr>
        <w:t xml:space="preserve"> заявления, указанного в подпункте 3.12.1 пункта 3.12 настоящего подраздела.</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 xml:space="preserve">IV. Формы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исполнением административного регламента</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 xml:space="preserve">Порядок осуществления текущего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4.1. Текущий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Текущий контроль осуществляется путем проведения проверок: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решений о предоставлении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выявления и устранения нарушений прав граждан;</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полнотой и качеством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4.2.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Основанием для проведения внеплановых проверок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Персональная ответственность должностных лиц за правильность и своевременность </w:t>
      </w:r>
      <w:r w:rsidRPr="004B67F9">
        <w:rPr>
          <w:rFonts w:ascii="Times New Roman" w:hAnsi="Times New Roman" w:cs="Times New Roman"/>
          <w:sz w:val="24"/>
          <w:szCs w:val="24"/>
        </w:rPr>
        <w:lastRenderedPageBreak/>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 xml:space="preserve">Требования к порядку и формам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предоставлением муниципальной услуги, в том числе со стороны граждан, их объединений и организаций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Граждане, их объединения и организации также имеют право: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5.1. </w:t>
      </w:r>
      <w:proofErr w:type="gramStart"/>
      <w:r w:rsidRPr="004B67F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Заявитель может обратиться с жалобой в следующих случаях: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4B67F9">
          <w:rPr>
            <w:rFonts w:ascii="Times New Roman" w:hAnsi="Times New Roman" w:cs="Times New Roman"/>
            <w:color w:val="0000FF"/>
            <w:sz w:val="24"/>
            <w:szCs w:val="24"/>
            <w:u w:val="single"/>
          </w:rPr>
          <w:t>статье 15.1</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 отказ в приеме документов, предоставление которых предусмотрено </w:t>
      </w:r>
      <w:r w:rsidRPr="004B67F9">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3"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4B67F9">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5.2. Жалоба должна содержать: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5.3. По результатам рассмотрения жалобы принимается одно из следующих решений:</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в удовлетворении жалобы отказывается.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5.4. Основаниями для отказа в удовлетворении жалобы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признание </w:t>
      </w:r>
      <w:proofErr w:type="gramStart"/>
      <w:r w:rsidRPr="004B67F9">
        <w:rPr>
          <w:rFonts w:ascii="Times New Roman" w:hAnsi="Times New Roman" w:cs="Times New Roman"/>
          <w:sz w:val="24"/>
          <w:szCs w:val="24"/>
        </w:rPr>
        <w:t>правомерными</w:t>
      </w:r>
      <w:proofErr w:type="gramEnd"/>
      <w:r w:rsidRPr="004B67F9">
        <w:rPr>
          <w:rFonts w:ascii="Times New Roman" w:hAnsi="Times New Roman" w:cs="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3) подача жалобы лицом, полномочия которого не подтверждены в порядке, установленном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67F9">
        <w:rPr>
          <w:rFonts w:ascii="Times New Roman" w:hAnsi="Times New Roman" w:cs="Times New Roman"/>
          <w:sz w:val="24"/>
          <w:szCs w:val="24"/>
        </w:rPr>
        <w:t>неудобства</w:t>
      </w:r>
      <w:proofErr w:type="gramEnd"/>
      <w:r w:rsidRPr="004B67F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признания </w:t>
      </w:r>
      <w:proofErr w:type="gramStart"/>
      <w:r w:rsidRPr="004B67F9">
        <w:rPr>
          <w:rFonts w:ascii="Times New Roman" w:hAnsi="Times New Roman" w:cs="Times New Roman"/>
          <w:sz w:val="24"/>
          <w:szCs w:val="24"/>
        </w:rPr>
        <w:t>жалобы</w:t>
      </w:r>
      <w:proofErr w:type="gramEnd"/>
      <w:r w:rsidRPr="004B67F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791F" w:rsidRPr="004B67F9" w:rsidRDefault="00D1791F" w:rsidP="004B67F9">
      <w:pPr>
        <w:pStyle w:val="1"/>
        <w:jc w:val="center"/>
        <w:rPr>
          <w:rFonts w:ascii="Times New Roman" w:hAnsi="Times New Roman"/>
          <w:b/>
          <w:szCs w:val="24"/>
        </w:rPr>
      </w:pPr>
      <w:proofErr w:type="gramStart"/>
      <w:r w:rsidRPr="004B67F9">
        <w:rPr>
          <w:rFonts w:ascii="Times New Roman" w:hAnsi="Times New Roman"/>
          <w:b/>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Федеральным законом № 210-ФЗ;</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6.1 Многофункциональный центр осуществляет: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B67F9">
        <w:rPr>
          <w:rFonts w:ascii="Times New Roman" w:hAnsi="Times New Roman" w:cs="Times New Roman"/>
          <w:sz w:val="24"/>
          <w:szCs w:val="24"/>
        </w:rPr>
        <w:t>заверение выписок</w:t>
      </w:r>
      <w:proofErr w:type="gramEnd"/>
      <w:r w:rsidRPr="004B67F9">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иные процедуры и действия, предусмотренные Федеральным законом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Информирование заявителей</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4B67F9">
        <w:rPr>
          <w:rFonts w:ascii="Times New Roman" w:hAnsi="Times New Roman" w:cs="Times New Roman"/>
          <w:sz w:val="24"/>
          <w:szCs w:val="24"/>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назначить другое время для консультаций.</w:t>
      </w:r>
    </w:p>
    <w:p w:rsidR="00D1791F" w:rsidRPr="004B67F9" w:rsidRDefault="00D1791F" w:rsidP="007D3FD0">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Выдача заявителю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6.3. </w:t>
      </w:r>
      <w:proofErr w:type="gramStart"/>
      <w:r w:rsidRPr="004B67F9">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67F9">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Работник многофункционального центра осуществляет следующие действия: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проверяет полномочия представителя заявителя (в случае обращения представителя </w:t>
      </w:r>
      <w:r w:rsidRPr="004B67F9">
        <w:rPr>
          <w:rFonts w:ascii="Times New Roman" w:hAnsi="Times New Roman" w:cs="Times New Roman"/>
          <w:sz w:val="24"/>
          <w:szCs w:val="24"/>
        </w:rPr>
        <w:lastRenderedPageBreak/>
        <w:t>заявителя);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определяет статус исполнения заявления заявителя в ГИС;</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7D3FD0">
      <w:pPr>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1</w:t>
      </w:r>
    </w:p>
    <w:p w:rsidR="00D1791F" w:rsidRPr="004B67F9" w:rsidRDefault="00D1791F" w:rsidP="004B67F9">
      <w:pPr>
        <w:ind w:left="567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ЗАЯВЛЕНИЕ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 предоставлении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Прошу   предоставить   разрешение   на  осуществление  земляных  работ  </w:t>
      </w:r>
      <w:proofErr w:type="gramStart"/>
      <w:r w:rsidRPr="004B67F9">
        <w:rPr>
          <w:rFonts w:ascii="Times New Roman" w:hAnsi="Times New Roman" w:cs="Times New Roman"/>
          <w:sz w:val="24"/>
          <w:szCs w:val="24"/>
        </w:rPr>
        <w:t>при</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строительстве   (реконструкции,   ремонте)   сетей   </w:t>
      </w:r>
      <w:proofErr w:type="gramStart"/>
      <w:r w:rsidRPr="004B67F9">
        <w:rPr>
          <w:rFonts w:ascii="Times New Roman" w:hAnsi="Times New Roman" w:cs="Times New Roman"/>
          <w:sz w:val="24"/>
          <w:szCs w:val="24"/>
        </w:rPr>
        <w:t>инженерно-технического</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обеспечения и иных объектов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сети, объекта)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адресу: 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xml:space="preserve">                             (адрес, местоположение)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на участке </w:t>
      </w:r>
      <w:proofErr w:type="gramStart"/>
      <w:r w:rsidRPr="004B67F9">
        <w:rPr>
          <w:rFonts w:ascii="Times New Roman" w:hAnsi="Times New Roman" w:cs="Times New Roman"/>
          <w:sz w:val="24"/>
          <w:szCs w:val="24"/>
        </w:rPr>
        <w:t>от</w:t>
      </w:r>
      <w:proofErr w:type="gramEnd"/>
      <w:r w:rsidRPr="004B67F9">
        <w:rPr>
          <w:rFonts w:ascii="Times New Roman" w:hAnsi="Times New Roman" w:cs="Times New Roman"/>
          <w:sz w:val="24"/>
          <w:szCs w:val="24"/>
        </w:rPr>
        <w:t xml:space="preserve"> __________________________ до 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 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организации, адрес,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проведения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рабочим чертежам 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проектной организации, N чертежей)</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восстановления благоустройства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Допуск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регистрационные N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ГРАФИК ПРОИЗВОДСТВА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Земляные работы,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xml:space="preserve"> 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Монтажные работы 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(указать длину трассы, количество труб, диаметр и др.)</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Обратная засыпка,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xml:space="preserve"> 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благоустройства, кв. м 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проезжих частей, кв. м 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Асфальтирование местных проездов, кв. м 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тротуаров, кв. м 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газонов, зеленых насаждений, кв. м 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дворовой территории, кв. м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заявлению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Способ получения результата предоставления муниципальной услуги 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4B67F9">
      <w:pPr>
        <w:widowControl w:val="0"/>
        <w:jc w:val="right"/>
        <w:outlineLvl w:val="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 2</w:t>
      </w:r>
    </w:p>
    <w:p w:rsidR="00D1791F" w:rsidRPr="004B67F9" w:rsidRDefault="00D1791F" w:rsidP="004B67F9">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ЗАЯВЛЕНИЕ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 продлении срока действия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Прошу продлить срок действия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от "__" ____________ 20__ г. N __________ в связи </w:t>
      </w:r>
      <w:proofErr w:type="gramStart"/>
      <w:r w:rsidRPr="004B67F9">
        <w:rPr>
          <w:rFonts w:ascii="Times New Roman" w:hAnsi="Times New Roman" w:cs="Times New Roman"/>
          <w:sz w:val="24"/>
          <w:szCs w:val="24"/>
        </w:rPr>
        <w:t>с</w:t>
      </w:r>
      <w:proofErr w:type="gramEnd"/>
      <w:r w:rsidRPr="004B67F9">
        <w:rPr>
          <w:rFonts w:ascii="Times New Roman" w:hAnsi="Times New Roman" w:cs="Times New Roman"/>
          <w:sz w:val="24"/>
          <w:szCs w:val="24"/>
        </w:rPr>
        <w:t xml:space="preserve"> 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sidRPr="004B67F9">
        <w:rPr>
          <w:rFonts w:ascii="Times New Roman" w:hAnsi="Times New Roman" w:cs="Times New Roman"/>
          <w:sz w:val="24"/>
          <w:szCs w:val="24"/>
        </w:rPr>
        <w:t>(указать причины, послужившие основанием невозможности выполнения земляных</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работ в сроки, указанные в разрешении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на срок с "__" __________________ 20__ г. по "__" _________________ 20__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заявлению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Способ получения результата предоставления муниципальной услуги 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3</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ind w:left="683" w:right="673" w:hanging="10"/>
        <w:jc w:val="center"/>
        <w:rPr>
          <w:rFonts w:ascii="Times New Roman" w:hAnsi="Times New Roman" w:cs="Times New Roman"/>
          <w:sz w:val="24"/>
          <w:szCs w:val="24"/>
        </w:rPr>
      </w:pPr>
      <w:r w:rsidRPr="004B67F9">
        <w:rPr>
          <w:rFonts w:ascii="Times New Roman" w:hAnsi="Times New Roman" w:cs="Times New Roman"/>
          <w:color w:val="000000"/>
          <w:sz w:val="24"/>
          <w:szCs w:val="24"/>
        </w:rPr>
        <w:t>РАЗРЕШЕНИЕ</w:t>
      </w: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                                                                         от 00.00.0000</w:t>
      </w:r>
    </w:p>
    <w:p w:rsidR="00D1791F" w:rsidRPr="004B67F9" w:rsidRDefault="00D1791F" w:rsidP="00D1791F">
      <w:pPr>
        <w:tabs>
          <w:tab w:val="center" w:pos="1867"/>
          <w:tab w:val="center" w:pos="7513"/>
        </w:tabs>
        <w:rPr>
          <w:rFonts w:ascii="Times New Roman" w:hAnsi="Times New Roman" w:cs="Times New Roman"/>
          <w:sz w:val="24"/>
          <w:szCs w:val="24"/>
        </w:rPr>
      </w:pPr>
      <w:r w:rsidRPr="004B67F9">
        <w:rPr>
          <w:rFonts w:ascii="Times New Roman" w:hAnsi="Times New Roman" w:cs="Times New Roman"/>
          <w:color w:val="000000"/>
          <w:sz w:val="24"/>
          <w:szCs w:val="24"/>
        </w:rPr>
        <w:tab/>
      </w:r>
    </w:p>
    <w:p w:rsidR="00D1791F" w:rsidRPr="004B67F9" w:rsidRDefault="00161A11" w:rsidP="00D1791F">
      <w:pPr>
        <w:ind w:left="-290"/>
        <w:jc w:val="center"/>
        <w:rPr>
          <w:rFonts w:ascii="Times New Roman" w:hAnsi="Times New Roman" w:cs="Times New Roman"/>
          <w:sz w:val="24"/>
          <w:szCs w:val="24"/>
        </w:rPr>
      </w:pPr>
      <w:r w:rsidRPr="004B67F9">
        <w:rPr>
          <w:rFonts w:ascii="Times New Roman" w:hAnsi="Times New Roman" w:cs="Times New Roman"/>
          <w:noProof/>
          <w:sz w:val="24"/>
          <w:szCs w:val="24"/>
          <w:lang w:eastAsia="ru-RU"/>
        </w:rPr>
        <w:pict>
          <v:group id="Picture 23" o:spid="_x0000_s1026" style="position:absolute;left:0;text-align:left;margin-left:0;margin-top:0;width:472.3pt;height:0;z-index:251661312" coordsize="5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">
            <v:line id="Прямая соединительная линия 1" o:spid="_x0000_s1027" style="position:absolute;visibility:visible" from="0,0" to="59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filled="t" strokeweight="1pt"/>
          </v:group>
        </w:pict>
      </w:r>
    </w:p>
    <w:p w:rsidR="00D1791F" w:rsidRPr="004B67F9" w:rsidRDefault="00D1791F" w:rsidP="00D1791F">
      <w:pPr>
        <w:ind w:left="20" w:right="8"/>
        <w:jc w:val="center"/>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уполномоченного органа местного самоуправления)</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заявителя (заказчика): 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Адрес производства земляных работ: 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работ:______________________________________________________________</w:t>
      </w:r>
    </w:p>
    <w:p w:rsidR="00D1791F" w:rsidRPr="004B67F9" w:rsidRDefault="00D1791F" w:rsidP="00D1791F">
      <w:pPr>
        <w:tabs>
          <w:tab w:val="center" w:pos="5622"/>
          <w:tab w:val="center" w:pos="8221"/>
          <w:tab w:val="right" w:pos="9353"/>
        </w:tabs>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rcRect/>
                    <a:stretch/>
                  </pic:blipFill>
                  <pic:spPr>
                    <a:xfrm>
                      <a:off x="0" y="0"/>
                      <a:ext cx="14605" cy="14605"/>
                    </a:xfrm>
                    <a:prstGeom prst="rect">
                      <a:avLst/>
                    </a:prstGeom>
                  </pic:spPr>
                </pic:pic>
              </a:graphicData>
            </a:graphic>
          </wp:anchor>
        </w:drawing>
      </w:r>
      <w:r w:rsidRPr="004B67F9">
        <w:rPr>
          <w:rFonts w:ascii="Times New Roman" w:hAnsi="Times New Roman" w:cs="Times New Roman"/>
          <w:color w:val="000000"/>
          <w:sz w:val="24"/>
          <w:szCs w:val="24"/>
        </w:rPr>
        <w:t>Вид и объем вскрываемого покрытия (вид/объем в м</w:t>
      </w:r>
      <w:r w:rsidRPr="004B67F9">
        <w:rPr>
          <w:rFonts w:ascii="Times New Roman" w:hAnsi="Times New Roman" w:cs="Times New Roman"/>
          <w:color w:val="000000"/>
          <w:sz w:val="24"/>
          <w:szCs w:val="24"/>
        </w:rPr>
        <w:tab/>
        <w:t>или кв</w:t>
      </w:r>
      <w:proofErr w:type="gramStart"/>
      <w:r w:rsidRPr="004B67F9">
        <w:rPr>
          <w:rFonts w:ascii="Times New Roman" w:hAnsi="Times New Roman" w:cs="Times New Roman"/>
          <w:color w:val="000000"/>
          <w:sz w:val="24"/>
          <w:szCs w:val="24"/>
        </w:rPr>
        <w:t>.м</w:t>
      </w:r>
      <w:proofErr w:type="gramEnd"/>
      <w:r w:rsidRPr="004B67F9">
        <w:rPr>
          <w:rFonts w:ascii="Times New Roman" w:hAnsi="Times New Roman" w:cs="Times New Roman"/>
          <w:color w:val="000000"/>
          <w:sz w:val="24"/>
          <w:szCs w:val="24"/>
        </w:rPr>
        <w:t>): __________________________</w:t>
      </w:r>
    </w:p>
    <w:p w:rsidR="00D1791F" w:rsidRPr="004B67F9" w:rsidRDefault="00D1791F" w:rsidP="00D1791F">
      <w:pPr>
        <w:tabs>
          <w:tab w:val="center" w:pos="5622"/>
          <w:tab w:val="center" w:pos="8221"/>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Период производства земляных работ: </w:t>
      </w:r>
      <w:proofErr w:type="gramStart"/>
      <w:r w:rsidRPr="004B67F9">
        <w:rPr>
          <w:rFonts w:ascii="Times New Roman" w:hAnsi="Times New Roman" w:cs="Times New Roman"/>
          <w:color w:val="000000"/>
          <w:sz w:val="24"/>
          <w:szCs w:val="24"/>
        </w:rPr>
        <w:t>с</w:t>
      </w:r>
      <w:proofErr w:type="gramEnd"/>
      <w:r w:rsidRPr="004B67F9">
        <w:rPr>
          <w:rFonts w:ascii="Times New Roman" w:hAnsi="Times New Roman" w:cs="Times New Roman"/>
          <w:color w:val="000000"/>
          <w:sz w:val="24"/>
          <w:szCs w:val="24"/>
        </w:rPr>
        <w:t>__________________ по ___________________</w:t>
      </w:r>
    </w:p>
    <w:p w:rsidR="00D1791F" w:rsidRPr="004B67F9" w:rsidRDefault="00D1791F" w:rsidP="00D1791F">
      <w:pPr>
        <w:tabs>
          <w:tab w:val="center" w:pos="5941"/>
          <w:tab w:val="center" w:pos="7693"/>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подрядной организации, осуществляющей</w:t>
      </w:r>
      <w:r w:rsidRPr="004B67F9">
        <w:rPr>
          <w:rFonts w:ascii="Times New Roman" w:hAnsi="Times New Roman" w:cs="Times New Roman"/>
          <w:color w:val="000000"/>
          <w:sz w:val="24"/>
          <w:szCs w:val="24"/>
        </w:rPr>
        <w:tab/>
        <w:t xml:space="preserve"> земляные работы: ______________</w:t>
      </w:r>
    </w:p>
    <w:p w:rsidR="00D1791F" w:rsidRPr="004B67F9" w:rsidRDefault="00D1791F" w:rsidP="00EA52CD">
      <w:pPr>
        <w:tabs>
          <w:tab w:val="center" w:pos="5941"/>
          <w:tab w:val="center" w:pos="7693"/>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w:t>
      </w:r>
    </w:p>
    <w:p w:rsidR="00D1791F" w:rsidRPr="004B67F9" w:rsidRDefault="00D1791F" w:rsidP="00EA52CD">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Сведения о должностных лицах, ответственных за производство земляных работ: _____________________________________________________________________________</w:t>
      </w:r>
    </w:p>
    <w:p w:rsidR="00D1791F" w:rsidRPr="004B67F9" w:rsidRDefault="00D1791F" w:rsidP="00D1791F">
      <w:pPr>
        <w:ind w:left="32" w:right="8" w:hanging="12"/>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Наименование   подрядной    организации,    выполняющей    работы      по     восстановлению </w:t>
      </w:r>
    </w:p>
    <w:p w:rsidR="00D1791F" w:rsidRPr="004B67F9" w:rsidRDefault="00D1791F" w:rsidP="00EA52CD">
      <w:pPr>
        <w:ind w:left="32" w:right="8" w:hanging="12"/>
        <w:jc w:val="both"/>
        <w:rPr>
          <w:rFonts w:ascii="Times New Roman" w:hAnsi="Times New Roman" w:cs="Times New Roman"/>
          <w:sz w:val="24"/>
          <w:szCs w:val="24"/>
        </w:rPr>
      </w:pPr>
      <w:r w:rsidRPr="004B67F9">
        <w:rPr>
          <w:rFonts w:ascii="Times New Roman" w:hAnsi="Times New Roman" w:cs="Times New Roman"/>
          <w:color w:val="000000"/>
          <w:sz w:val="24"/>
          <w:szCs w:val="24"/>
        </w:rPr>
        <w:t>благоустройства: _________________________________________________________________</w:t>
      </w: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tblPr>
      <w:tblGrid>
        <w:gridCol w:w="4165"/>
        <w:gridCol w:w="4526"/>
      </w:tblGrid>
      <w:tr w:rsidR="00D1791F" w:rsidRPr="004B67F9" w:rsidTr="00D1791F">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color w:val="000000"/>
                <w:sz w:val="24"/>
                <w:szCs w:val="24"/>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Pr="004B67F9" w:rsidRDefault="00D1791F" w:rsidP="00D1791F">
            <w:pPr>
              <w:rPr>
                <w:rFonts w:ascii="Times New Roman" w:hAnsi="Times New Roman" w:cs="Times New Roman"/>
                <w:sz w:val="24"/>
                <w:szCs w:val="24"/>
              </w:rPr>
            </w:pPr>
          </w:p>
        </w:tc>
      </w:tr>
    </w:tbl>
    <w:p w:rsidR="00D1791F" w:rsidRPr="004B67F9" w:rsidRDefault="00D1791F" w:rsidP="00D1791F">
      <w:pPr>
        <w:ind w:right="8"/>
        <w:jc w:val="both"/>
        <w:rPr>
          <w:rFonts w:ascii="Times New Roman" w:hAnsi="Times New Roman" w:cs="Times New Roman"/>
          <w:sz w:val="24"/>
          <w:szCs w:val="24"/>
        </w:rPr>
      </w:pP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                       СВЕДЕНИЯ </w:t>
      </w:r>
      <w:proofErr w:type="gramStart"/>
      <w:r w:rsidRPr="004B67F9">
        <w:rPr>
          <w:rFonts w:ascii="Times New Roman" w:hAnsi="Times New Roman" w:cs="Times New Roman"/>
          <w:sz w:val="24"/>
          <w:szCs w:val="24"/>
        </w:rPr>
        <w:t>ОБ</w:t>
      </w:r>
      <w:proofErr w:type="gramEnd"/>
    </w:p>
    <w:p w:rsidR="00D1791F" w:rsidRDefault="00D1791F" w:rsidP="00EA52CD">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EA52CD" w:rsidRPr="004B67F9" w:rsidRDefault="00EA52CD" w:rsidP="00EA52CD">
      <w:pPr>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 4</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РЕШЕНИЕ </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об отказе в предоставлении муниципальной услуги</w:t>
      </w:r>
    </w:p>
    <w:p w:rsidR="00D1791F" w:rsidRPr="004B67F9" w:rsidRDefault="00D1791F" w:rsidP="00D1791F">
      <w:pPr>
        <w:widowControl w:val="0"/>
        <w:contextualSpacing/>
        <w:jc w:val="center"/>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№_____________________                                                                от 00.00.0000</w:t>
      </w:r>
    </w:p>
    <w:p w:rsidR="00D1791F" w:rsidRPr="004B67F9" w:rsidRDefault="00D1791F" w:rsidP="00D1791F">
      <w:pPr>
        <w:widowControl w:val="0"/>
        <w:contextualSpacing/>
        <w:jc w:val="both"/>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(указываются основания из числа </w:t>
      </w:r>
      <w:proofErr w:type="gramStart"/>
      <w:r w:rsidRPr="004B67F9">
        <w:rPr>
          <w:rFonts w:ascii="Times New Roman" w:hAnsi="Times New Roman" w:cs="Times New Roman"/>
          <w:sz w:val="24"/>
          <w:szCs w:val="24"/>
        </w:rPr>
        <w:t>предусмотренных</w:t>
      </w:r>
      <w:proofErr w:type="gramEnd"/>
      <w:r w:rsidRPr="004B67F9">
        <w:rPr>
          <w:rFonts w:ascii="Times New Roman" w:hAnsi="Times New Roman" w:cs="Times New Roman"/>
          <w:sz w:val="24"/>
          <w:szCs w:val="24"/>
        </w:rPr>
        <w:t xml:space="preserve"> пунктом 2.20 Административного регламента)</w:t>
      </w:r>
    </w:p>
    <w:p w:rsidR="00D1791F" w:rsidRPr="004B67F9" w:rsidRDefault="00D1791F" w:rsidP="00D1791F">
      <w:pPr>
        <w:widowControl w:val="0"/>
        <w:contextualSpacing/>
        <w:jc w:val="both"/>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1791F" w:rsidRPr="004B67F9" w:rsidRDefault="00D1791F" w:rsidP="00EA52CD">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____________________________________                       СВЕДЕНИЯ </w:t>
      </w:r>
      <w:proofErr w:type="gramStart"/>
      <w:r w:rsidRPr="004B67F9">
        <w:rPr>
          <w:rFonts w:ascii="Times New Roman" w:hAnsi="Times New Roman" w:cs="Times New Roman"/>
          <w:sz w:val="24"/>
          <w:szCs w:val="24"/>
        </w:rPr>
        <w:t>ОБ</w:t>
      </w:r>
      <w:proofErr w:type="gramEnd"/>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5</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РЕШЕНИЕ </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о закрытии разрешения на осуществлении земляных работ</w:t>
      </w:r>
    </w:p>
    <w:p w:rsidR="00D1791F" w:rsidRPr="004B67F9" w:rsidRDefault="00D1791F" w:rsidP="00D1791F">
      <w:pPr>
        <w:widowControl w:val="0"/>
        <w:contextualSpacing/>
        <w:jc w:val="center"/>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                                                                    от 00.00.0000</w:t>
      </w:r>
    </w:p>
    <w:p w:rsidR="00D1791F" w:rsidRPr="004B67F9" w:rsidRDefault="00D1791F" w:rsidP="00D1791F">
      <w:pPr>
        <w:spacing w:after="179" w:line="264" w:lineRule="auto"/>
        <w:ind w:left="10" w:right="81" w:hanging="10"/>
        <w:jc w:val="right"/>
        <w:rPr>
          <w:rFonts w:ascii="Times New Roman" w:hAnsi="Times New Roman" w:cs="Times New Roman"/>
          <w:sz w:val="24"/>
          <w:szCs w:val="24"/>
        </w:rPr>
      </w:pPr>
    </w:p>
    <w:p w:rsidR="00D1791F" w:rsidRPr="004B67F9" w:rsidRDefault="00D1791F" w:rsidP="00D1791F">
      <w:pPr>
        <w:spacing w:after="179" w:line="264" w:lineRule="auto"/>
        <w:ind w:left="10" w:right="81" w:hanging="10"/>
        <w:jc w:val="right"/>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 уведомляет Вас о закрытии разрешения на производство</w:t>
      </w:r>
    </w:p>
    <w:p w:rsidR="00D1791F" w:rsidRPr="004B67F9" w:rsidRDefault="00D1791F" w:rsidP="00D1791F">
      <w:pPr>
        <w:spacing w:after="179" w:line="264" w:lineRule="auto"/>
        <w:ind w:left="10" w:right="81" w:hanging="10"/>
        <w:rPr>
          <w:rFonts w:ascii="Times New Roman" w:hAnsi="Times New Roman" w:cs="Times New Roman"/>
          <w:sz w:val="24"/>
          <w:szCs w:val="24"/>
        </w:rPr>
      </w:pPr>
      <w:r w:rsidRPr="004B67F9">
        <w:rPr>
          <w:rFonts w:ascii="Times New Roman" w:hAnsi="Times New Roman" w:cs="Times New Roman"/>
          <w:color w:val="000000"/>
          <w:sz w:val="24"/>
          <w:szCs w:val="24"/>
        </w:rPr>
        <w:t xml:space="preserve"> земляных работ №</w:t>
      </w:r>
      <w:r w:rsidRPr="004B67F9">
        <w:rPr>
          <w:rFonts w:ascii="Times New Roman" w:hAnsi="Times New Roman" w:cs="Times New Roman"/>
          <w:noProof/>
          <w:sz w:val="24"/>
          <w:szCs w:val="24"/>
          <w:lang w:eastAsia="ru-RU"/>
        </w:rPr>
        <w:drawing>
          <wp:inline distT="0" distB="0" distL="0" distR="0">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6" cstate="print"/>
                    <a:srcRect/>
                    <a:stretch/>
                  </pic:blipFill>
                  <pic:spPr>
                    <a:xfrm>
                      <a:off x="0" y="0"/>
                      <a:ext cx="19050" cy="19050"/>
                    </a:xfrm>
                    <a:prstGeom prst="rect">
                      <a:avLst/>
                    </a:prstGeom>
                  </pic:spPr>
                </pic:pic>
              </a:graphicData>
            </a:graphic>
          </wp:inline>
        </w:drawing>
      </w:r>
      <w:r w:rsidRPr="004B67F9">
        <w:rPr>
          <w:rFonts w:ascii="Times New Roman" w:hAnsi="Times New Roman" w:cs="Times New Roman"/>
          <w:color w:val="000000"/>
          <w:sz w:val="24"/>
          <w:szCs w:val="24"/>
        </w:rPr>
        <w:t>_______ от 00.00.0000 на выполнение работ ______________ проведенных по адресу ________________________________________________</w:t>
      </w:r>
    </w:p>
    <w:p w:rsidR="00D1791F" w:rsidRPr="004B67F9" w:rsidRDefault="00D1791F" w:rsidP="00D1791F">
      <w:pPr>
        <w:spacing w:after="179" w:line="264" w:lineRule="auto"/>
        <w:ind w:left="10" w:right="81" w:firstLine="983"/>
        <w:rPr>
          <w:rFonts w:ascii="Times New Roman" w:hAnsi="Times New Roman" w:cs="Times New Roman"/>
          <w:sz w:val="24"/>
          <w:szCs w:val="24"/>
        </w:rPr>
      </w:pPr>
      <w:r w:rsidRPr="004B67F9">
        <w:rPr>
          <w:rFonts w:ascii="Times New Roman" w:hAnsi="Times New Roman" w:cs="Times New Roman"/>
          <w:color w:val="000000"/>
          <w:sz w:val="24"/>
          <w:szCs w:val="24"/>
        </w:rPr>
        <w:t>Особые отметки _____________________________________________________________________________</w:t>
      </w:r>
    </w:p>
    <w:p w:rsidR="00D1791F" w:rsidRPr="004B67F9" w:rsidRDefault="00D1791F" w:rsidP="00D1791F">
      <w:pPr>
        <w:spacing w:after="179" w:line="264" w:lineRule="auto"/>
        <w:ind w:right="81"/>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w:t>
      </w:r>
    </w:p>
    <w:p w:rsidR="00D1791F" w:rsidRPr="004B67F9" w:rsidRDefault="00D1791F" w:rsidP="00D1791F">
      <w:pPr>
        <w:spacing w:after="179" w:line="264" w:lineRule="auto"/>
        <w:ind w:right="81"/>
        <w:rPr>
          <w:rFonts w:ascii="Times New Roman" w:hAnsi="Times New Roman" w:cs="Times New Roman"/>
          <w:sz w:val="24"/>
          <w:szCs w:val="24"/>
        </w:rPr>
      </w:pPr>
      <w:r w:rsidRPr="004B67F9">
        <w:rPr>
          <w:rFonts w:ascii="Times New Roman" w:hAnsi="Times New Roman" w:cs="Times New Roman"/>
          <w:color w:val="000000"/>
          <w:sz w:val="24"/>
          <w:szCs w:val="24"/>
        </w:rPr>
        <w:lastRenderedPageBreak/>
        <w:t>_____________________________________________________________________________</w:t>
      </w:r>
    </w:p>
    <w:p w:rsidR="00D1791F" w:rsidRPr="004B67F9" w:rsidRDefault="00D1791F" w:rsidP="00D1791F">
      <w:pPr>
        <w:rPr>
          <w:rFonts w:ascii="Times New Roman" w:hAnsi="Times New Roman" w:cs="Times New Roman"/>
          <w:sz w:val="24"/>
          <w:szCs w:val="24"/>
        </w:rPr>
      </w:pP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____________________________________                       СВЕДЕНИЯ </w:t>
      </w:r>
      <w:proofErr w:type="gramStart"/>
      <w:r w:rsidRPr="004B67F9">
        <w:rPr>
          <w:rFonts w:ascii="Times New Roman" w:hAnsi="Times New Roman" w:cs="Times New Roman"/>
          <w:sz w:val="24"/>
          <w:szCs w:val="24"/>
        </w:rPr>
        <w:t>ОБ</w:t>
      </w:r>
      <w:proofErr w:type="gramEnd"/>
    </w:p>
    <w:p w:rsidR="00D1791F" w:rsidRPr="004B67F9" w:rsidRDefault="00D1791F" w:rsidP="00EA52CD">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6</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Уведомление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об осуществлении земляных работ в рамках социальной газификации</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при протяженности газопровода до 30 м</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адресу: 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(адрес, местоположение)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на участке </w:t>
      </w:r>
      <w:proofErr w:type="gramStart"/>
      <w:r w:rsidRPr="004B67F9">
        <w:rPr>
          <w:rFonts w:ascii="Times New Roman" w:hAnsi="Times New Roman" w:cs="Times New Roman"/>
          <w:sz w:val="24"/>
          <w:szCs w:val="24"/>
        </w:rPr>
        <w:t>от</w:t>
      </w:r>
      <w:proofErr w:type="gramEnd"/>
      <w:r w:rsidRPr="004B67F9">
        <w:rPr>
          <w:rFonts w:ascii="Times New Roman" w:hAnsi="Times New Roman" w:cs="Times New Roman"/>
          <w:sz w:val="24"/>
          <w:szCs w:val="24"/>
        </w:rPr>
        <w:t xml:space="preserve"> ______________________________ до 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 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организации, адрес,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Ответственное лицо: 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(Ф.И.О.,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проведения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Срок восстановления благоустройства: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Допуск саморегулируемой организации:</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от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регистрационный N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График производства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Земляные работы,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Монтажные работы: 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(длина трассы, количество труб, диаметр и др.)</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Обратная засыпка,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благоустройства, кв. м: 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проезжих частей, кв. м: 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местных проездов, кв. м: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тротуаров, кв. м: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газонов, зеленых насаждений, кв. м: 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дворовой территории, кв. м: 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уведомлению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Гарантийные обязательства заявителя (заказчика), подрядчика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образования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FD7019" w:rsidRPr="004B67F9" w:rsidRDefault="00D1791F" w:rsidP="00841840">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sectPr w:rsidR="00FD7019" w:rsidRPr="004B67F9" w:rsidSect="00E75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5D83"/>
    <w:multiLevelType w:val="multilevel"/>
    <w:tmpl w:val="5518EC4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D1791F"/>
    <w:rsid w:val="00161A11"/>
    <w:rsid w:val="00482E21"/>
    <w:rsid w:val="004B67F9"/>
    <w:rsid w:val="00655E7D"/>
    <w:rsid w:val="007D3FD0"/>
    <w:rsid w:val="00841840"/>
    <w:rsid w:val="00866E89"/>
    <w:rsid w:val="00B6663A"/>
    <w:rsid w:val="00D1791F"/>
    <w:rsid w:val="00DD6ECE"/>
    <w:rsid w:val="00E7552D"/>
    <w:rsid w:val="00EA52CD"/>
    <w:rsid w:val="00FD7019"/>
    <w:rsid w:val="00FD7828"/>
    <w:rsid w:val="00FD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2D"/>
  </w:style>
  <w:style w:type="paragraph" w:styleId="1">
    <w:name w:val="heading 1"/>
    <w:basedOn w:val="a"/>
    <w:next w:val="a"/>
    <w:link w:val="10"/>
    <w:uiPriority w:val="9"/>
    <w:qFormat/>
    <w:rsid w:val="00D1791F"/>
    <w:pPr>
      <w:keepNext/>
      <w:spacing w:after="0" w:line="240" w:lineRule="auto"/>
      <w:jc w:val="both"/>
      <w:outlineLvl w:val="0"/>
    </w:pPr>
    <w:rPr>
      <w:rFonts w:ascii="Arial" w:eastAsia="Times New Roman" w:hAnsi="Arial" w:cs="Times New Roman"/>
      <w:color w:val="000000"/>
      <w:sz w:val="24"/>
      <w:szCs w:val="20"/>
      <w:lang w:eastAsia="ru-RU"/>
    </w:rPr>
  </w:style>
  <w:style w:type="paragraph" w:styleId="2">
    <w:name w:val="heading 2"/>
    <w:next w:val="a"/>
    <w:link w:val="20"/>
    <w:uiPriority w:val="9"/>
    <w:qFormat/>
    <w:rsid w:val="00D1791F"/>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D1791F"/>
    <w:pPr>
      <w:keepNext/>
      <w:spacing w:before="240" w:after="60" w:line="240" w:lineRule="auto"/>
      <w:outlineLvl w:val="2"/>
    </w:pPr>
    <w:rPr>
      <w:rFonts w:ascii="Cambria" w:eastAsia="Times New Roman" w:hAnsi="Cambria" w:cs="Times New Roman"/>
      <w:b/>
      <w:color w:val="000000"/>
      <w:sz w:val="26"/>
      <w:szCs w:val="20"/>
      <w:lang w:eastAsia="ru-RU"/>
    </w:rPr>
  </w:style>
  <w:style w:type="paragraph" w:styleId="4">
    <w:name w:val="heading 4"/>
    <w:next w:val="a"/>
    <w:link w:val="40"/>
    <w:uiPriority w:val="9"/>
    <w:qFormat/>
    <w:rsid w:val="00D1791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D1791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1"/>
    <w:qFormat/>
    <w:rsid w:val="00D1791F"/>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D1791F"/>
    <w:rPr>
      <w:rFonts w:ascii="Arial" w:eastAsia="Times New Roman" w:hAnsi="Arial" w:cs="Times New Roman"/>
      <w:color w:val="000000"/>
      <w:sz w:val="24"/>
      <w:szCs w:val="20"/>
      <w:lang w:eastAsia="ru-RU"/>
    </w:rPr>
  </w:style>
  <w:style w:type="character" w:customStyle="1" w:styleId="20">
    <w:name w:val="Заголовок 2 Знак"/>
    <w:basedOn w:val="a0"/>
    <w:link w:val="2"/>
    <w:uiPriority w:val="9"/>
    <w:rsid w:val="00D1791F"/>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D1791F"/>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D1791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D1791F"/>
    <w:rPr>
      <w:rFonts w:ascii="XO Thames" w:eastAsia="Times New Roman" w:hAnsi="XO Thames" w:cs="Times New Roman"/>
      <w:b/>
      <w:color w:val="000000"/>
      <w:szCs w:val="20"/>
      <w:lang w:eastAsia="ru-RU"/>
    </w:rPr>
  </w:style>
  <w:style w:type="character" w:customStyle="1" w:styleId="11">
    <w:name w:val="Обычный1"/>
    <w:rsid w:val="00D1791F"/>
  </w:style>
  <w:style w:type="paragraph" w:styleId="a3">
    <w:name w:val="footer"/>
    <w:basedOn w:val="a"/>
    <w:link w:val="a4"/>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4">
    <w:name w:val="Нижний колонтитул Знак"/>
    <w:basedOn w:val="a0"/>
    <w:link w:val="a3"/>
    <w:rsid w:val="00D1791F"/>
    <w:rPr>
      <w:rFonts w:ascii="Times New Roman" w:eastAsia="Times New Roman" w:hAnsi="Times New Roman" w:cs="Times New Roman"/>
      <w:color w:val="000000"/>
      <w:sz w:val="20"/>
      <w:szCs w:val="20"/>
      <w:lang w:eastAsia="ru-RU"/>
    </w:rPr>
  </w:style>
  <w:style w:type="paragraph" w:styleId="22">
    <w:name w:val="toc 2"/>
    <w:next w:val="a"/>
    <w:link w:val="23"/>
    <w:uiPriority w:val="39"/>
    <w:rsid w:val="00D1791F"/>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D1791F"/>
    <w:rPr>
      <w:rFonts w:ascii="XO Thames" w:eastAsia="Times New Roman" w:hAnsi="XO Thames" w:cs="Times New Roman"/>
      <w:color w:val="000000"/>
      <w:sz w:val="28"/>
      <w:szCs w:val="20"/>
      <w:lang w:eastAsia="ru-RU"/>
    </w:rPr>
  </w:style>
  <w:style w:type="paragraph" w:styleId="41">
    <w:name w:val="toc 4"/>
    <w:next w:val="a"/>
    <w:link w:val="42"/>
    <w:uiPriority w:val="39"/>
    <w:rsid w:val="00D1791F"/>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1791F"/>
    <w:rPr>
      <w:rFonts w:ascii="XO Thames" w:eastAsia="Times New Roman" w:hAnsi="XO Thames" w:cs="Times New Roman"/>
      <w:color w:val="000000"/>
      <w:sz w:val="28"/>
      <w:szCs w:val="20"/>
      <w:lang w:eastAsia="ru-RU"/>
    </w:rPr>
  </w:style>
  <w:style w:type="paragraph" w:styleId="6">
    <w:name w:val="toc 6"/>
    <w:next w:val="a"/>
    <w:link w:val="60"/>
    <w:uiPriority w:val="39"/>
    <w:rsid w:val="00D1791F"/>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D1791F"/>
    <w:rPr>
      <w:rFonts w:ascii="XO Thames" w:eastAsia="Times New Roman" w:hAnsi="XO Thames" w:cs="Times New Roman"/>
      <w:color w:val="000000"/>
      <w:sz w:val="28"/>
      <w:szCs w:val="20"/>
      <w:lang w:eastAsia="ru-RU"/>
    </w:rPr>
  </w:style>
  <w:style w:type="paragraph" w:styleId="7">
    <w:name w:val="toc 7"/>
    <w:next w:val="a"/>
    <w:link w:val="70"/>
    <w:uiPriority w:val="39"/>
    <w:rsid w:val="00D1791F"/>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1791F"/>
    <w:rPr>
      <w:rFonts w:ascii="XO Thames" w:eastAsia="Times New Roman" w:hAnsi="XO Thames" w:cs="Times New Roman"/>
      <w:color w:val="000000"/>
      <w:sz w:val="28"/>
      <w:szCs w:val="20"/>
      <w:lang w:eastAsia="ru-RU"/>
    </w:rPr>
  </w:style>
  <w:style w:type="paragraph" w:customStyle="1" w:styleId="ConsTitle">
    <w:name w:val="ConsTitle"/>
    <w:rsid w:val="00D1791F"/>
    <w:pPr>
      <w:widowControl w:val="0"/>
      <w:spacing w:after="0" w:line="240" w:lineRule="auto"/>
      <w:ind w:right="19772"/>
    </w:pPr>
    <w:rPr>
      <w:rFonts w:ascii="Arial" w:eastAsia="Times New Roman" w:hAnsi="Arial" w:cs="Times New Roman"/>
      <w:b/>
      <w:color w:val="000000"/>
      <w:sz w:val="16"/>
      <w:szCs w:val="20"/>
      <w:lang w:eastAsia="ru-RU"/>
    </w:rPr>
  </w:style>
  <w:style w:type="paragraph" w:styleId="a5">
    <w:name w:val="Balloon Text"/>
    <w:basedOn w:val="a"/>
    <w:link w:val="a6"/>
    <w:rsid w:val="00D1791F"/>
    <w:pPr>
      <w:spacing w:after="0" w:line="240" w:lineRule="auto"/>
    </w:pPr>
    <w:rPr>
      <w:rFonts w:ascii="Tahoma" w:eastAsia="Times New Roman" w:hAnsi="Tahoma" w:cs="Times New Roman"/>
      <w:color w:val="000000"/>
      <w:sz w:val="16"/>
      <w:szCs w:val="20"/>
      <w:lang w:eastAsia="ru-RU"/>
    </w:rPr>
  </w:style>
  <w:style w:type="character" w:customStyle="1" w:styleId="a6">
    <w:name w:val="Текст выноски Знак"/>
    <w:basedOn w:val="a0"/>
    <w:link w:val="a5"/>
    <w:rsid w:val="00D1791F"/>
    <w:rPr>
      <w:rFonts w:ascii="Tahoma" w:eastAsia="Times New Roman" w:hAnsi="Tahoma" w:cs="Times New Roman"/>
      <w:color w:val="000000"/>
      <w:sz w:val="16"/>
      <w:szCs w:val="20"/>
      <w:lang w:eastAsia="ru-RU"/>
    </w:rPr>
  </w:style>
  <w:style w:type="paragraph" w:styleId="31">
    <w:name w:val="toc 3"/>
    <w:next w:val="a"/>
    <w:link w:val="32"/>
    <w:uiPriority w:val="39"/>
    <w:rsid w:val="00D1791F"/>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1791F"/>
    <w:rPr>
      <w:rFonts w:ascii="XO Thames" w:eastAsia="Times New Roman" w:hAnsi="XO Thames" w:cs="Times New Roman"/>
      <w:color w:val="000000"/>
      <w:sz w:val="28"/>
      <w:szCs w:val="20"/>
      <w:lang w:eastAsia="ru-RU"/>
    </w:rPr>
  </w:style>
  <w:style w:type="paragraph" w:styleId="a7">
    <w:name w:val="Body Text"/>
    <w:basedOn w:val="a"/>
    <w:link w:val="a8"/>
    <w:rsid w:val="00D1791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D1791F"/>
    <w:rPr>
      <w:rFonts w:ascii="Times New Roman" w:eastAsia="Times New Roman" w:hAnsi="Times New Roman" w:cs="Times New Roman"/>
      <w:color w:val="000000"/>
      <w:sz w:val="28"/>
      <w:szCs w:val="20"/>
      <w:lang w:eastAsia="ru-RU"/>
    </w:rPr>
  </w:style>
  <w:style w:type="paragraph" w:customStyle="1" w:styleId="Postan">
    <w:name w:val="Postan"/>
    <w:basedOn w:val="a"/>
    <w:rsid w:val="00D1791F"/>
    <w:pPr>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12">
    <w:name w:val="Основной шрифт абзаца1"/>
    <w:rsid w:val="00D1791F"/>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9"/>
    <w:rsid w:val="00D1791F"/>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3"/>
    <w:rsid w:val="00D1791F"/>
    <w:rPr>
      <w:rFonts w:ascii="Times New Roman" w:eastAsia="Times New Roman" w:hAnsi="Times New Roman" w:cs="Times New Roman"/>
      <w:color w:val="0000FF"/>
      <w:sz w:val="20"/>
      <w:szCs w:val="20"/>
      <w:u w:val="single"/>
      <w:lang w:eastAsia="ru-RU"/>
    </w:rPr>
  </w:style>
  <w:style w:type="paragraph" w:customStyle="1" w:styleId="Footnote">
    <w:name w:val="Footnote"/>
    <w:rsid w:val="00D1791F"/>
    <w:pPr>
      <w:spacing w:after="0" w:line="240"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D1791F"/>
    <w:pPr>
      <w:spacing w:after="0" w:line="240"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D1791F"/>
    <w:rPr>
      <w:rFonts w:ascii="XO Thames" w:eastAsia="Times New Roman" w:hAnsi="XO Thames" w:cs="Times New Roman"/>
      <w:b/>
      <w:color w:val="000000"/>
      <w:sz w:val="28"/>
      <w:szCs w:val="20"/>
      <w:lang w:eastAsia="ru-RU"/>
    </w:rPr>
  </w:style>
  <w:style w:type="paragraph" w:customStyle="1" w:styleId="HeaderandFooter">
    <w:name w:val="Header and Footer"/>
    <w:rsid w:val="00D1791F"/>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1791F"/>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1791F"/>
    <w:rPr>
      <w:rFonts w:ascii="XO Thames" w:eastAsia="Times New Roman" w:hAnsi="XO Thames" w:cs="Times New Roman"/>
      <w:color w:val="000000"/>
      <w:sz w:val="28"/>
      <w:szCs w:val="20"/>
      <w:lang w:eastAsia="ru-RU"/>
    </w:rPr>
  </w:style>
  <w:style w:type="paragraph" w:styleId="8">
    <w:name w:val="toc 8"/>
    <w:next w:val="a"/>
    <w:link w:val="80"/>
    <w:uiPriority w:val="39"/>
    <w:rsid w:val="00D1791F"/>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1791F"/>
    <w:rPr>
      <w:rFonts w:ascii="XO Thames" w:eastAsia="Times New Roman" w:hAnsi="XO Thames" w:cs="Times New Roman"/>
      <w:color w:val="000000"/>
      <w:sz w:val="28"/>
      <w:szCs w:val="20"/>
      <w:lang w:eastAsia="ru-RU"/>
    </w:rPr>
  </w:style>
  <w:style w:type="paragraph" w:customStyle="1" w:styleId="ConsPlusNormal">
    <w:name w:val="ConsPlusNormal"/>
    <w:rsid w:val="00D1791F"/>
    <w:pPr>
      <w:widowControl w:val="0"/>
      <w:spacing w:after="0" w:line="240" w:lineRule="auto"/>
      <w:ind w:firstLine="720"/>
    </w:pPr>
    <w:rPr>
      <w:rFonts w:ascii="Arial" w:eastAsia="Times New Roman" w:hAnsi="Arial" w:cs="Times New Roman"/>
      <w:color w:val="000000"/>
      <w:sz w:val="20"/>
      <w:szCs w:val="20"/>
      <w:lang w:eastAsia="ru-RU"/>
    </w:rPr>
  </w:style>
  <w:style w:type="paragraph" w:styleId="51">
    <w:name w:val="toc 5"/>
    <w:next w:val="a"/>
    <w:link w:val="52"/>
    <w:uiPriority w:val="39"/>
    <w:rsid w:val="00D1791F"/>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1791F"/>
    <w:rPr>
      <w:rFonts w:ascii="XO Thames" w:eastAsia="Times New Roman" w:hAnsi="XO Thames" w:cs="Times New Roman"/>
      <w:color w:val="000000"/>
      <w:sz w:val="28"/>
      <w:szCs w:val="20"/>
      <w:lang w:eastAsia="ru-RU"/>
    </w:rPr>
  </w:style>
  <w:style w:type="paragraph" w:styleId="aa">
    <w:name w:val="header"/>
    <w:basedOn w:val="a"/>
    <w:link w:val="ab"/>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b">
    <w:name w:val="Верхний колонтитул Знак"/>
    <w:basedOn w:val="a0"/>
    <w:link w:val="aa"/>
    <w:rsid w:val="00D1791F"/>
    <w:rPr>
      <w:rFonts w:ascii="Times New Roman" w:eastAsia="Times New Roman" w:hAnsi="Times New Roman" w:cs="Times New Roman"/>
      <w:color w:val="000000"/>
      <w:sz w:val="20"/>
      <w:szCs w:val="20"/>
      <w:lang w:eastAsia="ru-RU"/>
    </w:rPr>
  </w:style>
  <w:style w:type="paragraph" w:styleId="ac">
    <w:name w:val="List Paragraph"/>
    <w:basedOn w:val="a"/>
    <w:link w:val="ad"/>
    <w:rsid w:val="00D1791F"/>
    <w:pPr>
      <w:spacing w:after="0" w:line="240" w:lineRule="auto"/>
      <w:ind w:left="720"/>
      <w:contextualSpacing/>
    </w:pPr>
    <w:rPr>
      <w:rFonts w:ascii="Times New Roman" w:eastAsia="Times New Roman" w:hAnsi="Times New Roman" w:cs="Times New Roman"/>
      <w:color w:val="000000"/>
      <w:sz w:val="20"/>
      <w:szCs w:val="20"/>
      <w:lang w:eastAsia="ru-RU"/>
    </w:rPr>
  </w:style>
  <w:style w:type="character" w:customStyle="1" w:styleId="ad">
    <w:name w:val="Абзац списка Знак"/>
    <w:basedOn w:val="11"/>
    <w:link w:val="ac"/>
    <w:rsid w:val="00D1791F"/>
    <w:rPr>
      <w:rFonts w:ascii="Times New Roman" w:eastAsia="Times New Roman" w:hAnsi="Times New Roman" w:cs="Times New Roman"/>
      <w:color w:val="000000"/>
      <w:sz w:val="20"/>
      <w:szCs w:val="20"/>
      <w:lang w:eastAsia="ru-RU"/>
    </w:rPr>
  </w:style>
  <w:style w:type="paragraph" w:styleId="ae">
    <w:name w:val="Subtitle"/>
    <w:next w:val="a"/>
    <w:link w:val="af"/>
    <w:uiPriority w:val="11"/>
    <w:qFormat/>
    <w:rsid w:val="00D1791F"/>
    <w:pPr>
      <w:spacing w:after="0" w:line="240" w:lineRule="auto"/>
      <w:jc w:val="both"/>
    </w:pPr>
    <w:rPr>
      <w:rFonts w:ascii="XO Thames" w:eastAsia="Times New Roman" w:hAnsi="XO Thames" w:cs="Times New Roman"/>
      <w:i/>
      <w:color w:val="000000"/>
      <w:sz w:val="24"/>
      <w:szCs w:val="20"/>
      <w:lang w:eastAsia="ru-RU"/>
    </w:rPr>
  </w:style>
  <w:style w:type="character" w:customStyle="1" w:styleId="af">
    <w:name w:val="Подзаголовок Знак"/>
    <w:basedOn w:val="a0"/>
    <w:link w:val="ae"/>
    <w:uiPriority w:val="11"/>
    <w:rsid w:val="00D1791F"/>
    <w:rPr>
      <w:rFonts w:ascii="XO Thames" w:eastAsia="Times New Roman" w:hAnsi="XO Thames" w:cs="Times New Roman"/>
      <w:i/>
      <w:color w:val="000000"/>
      <w:sz w:val="24"/>
      <w:szCs w:val="20"/>
      <w:lang w:eastAsia="ru-RU"/>
    </w:rPr>
  </w:style>
  <w:style w:type="paragraph" w:styleId="af0">
    <w:name w:val="No Spacing"/>
    <w:link w:val="af1"/>
    <w:rsid w:val="00D1791F"/>
    <w:pPr>
      <w:spacing w:after="0" w:line="240" w:lineRule="auto"/>
    </w:pPr>
    <w:rPr>
      <w:rFonts w:ascii="Calibri" w:eastAsia="Times New Roman" w:hAnsi="Calibri" w:cs="Times New Roman"/>
      <w:color w:val="000000"/>
      <w:szCs w:val="20"/>
      <w:lang w:eastAsia="ru-RU"/>
    </w:rPr>
  </w:style>
  <w:style w:type="character" w:customStyle="1" w:styleId="af1">
    <w:name w:val="Без интервала Знак"/>
    <w:link w:val="af0"/>
    <w:rsid w:val="00D1791F"/>
    <w:rPr>
      <w:rFonts w:ascii="Calibri" w:eastAsia="Times New Roman" w:hAnsi="Calibri" w:cs="Times New Roman"/>
      <w:color w:val="000000"/>
      <w:szCs w:val="20"/>
      <w:lang w:eastAsia="ru-RU"/>
    </w:rPr>
  </w:style>
  <w:style w:type="paragraph" w:styleId="af2">
    <w:name w:val="Title"/>
    <w:next w:val="a"/>
    <w:link w:val="af3"/>
    <w:uiPriority w:val="10"/>
    <w:qFormat/>
    <w:rsid w:val="00D1791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3">
    <w:name w:val="Название Знак"/>
    <w:basedOn w:val="a0"/>
    <w:link w:val="af2"/>
    <w:uiPriority w:val="10"/>
    <w:rsid w:val="00D1791F"/>
    <w:rPr>
      <w:rFonts w:ascii="XO Thames" w:eastAsia="Times New Roman" w:hAnsi="XO Thames" w:cs="Times New Roman"/>
      <w:b/>
      <w:caps/>
      <w:color w:val="000000"/>
      <w:sz w:val="40"/>
      <w:szCs w:val="20"/>
      <w:lang w:eastAsia="ru-RU"/>
    </w:rPr>
  </w:style>
  <w:style w:type="table" w:styleId="af4">
    <w:name w:val="Table Grid"/>
    <w:basedOn w:val="a1"/>
    <w:rsid w:val="00D1791F"/>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2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https://login.consultant.ru/link/?req=doc&amp;base=LAW&amp;n=407208&amp;date=15.09.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numbering" Target="numbering.xml"/><Relationship Id="rId6" Type="http://schemas.openxmlformats.org/officeDocument/2006/relationships/hyperlink" Target="mailto:stepnoe@mrn.omskportal.ru" TargetMode="External"/><Relationship Id="rId11" Type="http://schemas.openxmlformats.org/officeDocument/2006/relationships/image" Target="media/image6.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image" Target="media/image1.jpeg"/><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16197</Words>
  <Characters>92323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VasSP1</dc:creator>
  <cp:keywords/>
  <dc:description/>
  <cp:lastModifiedBy>Степное</cp:lastModifiedBy>
  <cp:revision>8</cp:revision>
  <cp:lastPrinted>2024-06-20T04:06:00Z</cp:lastPrinted>
  <dcterms:created xsi:type="dcterms:W3CDTF">2024-05-28T04:56:00Z</dcterms:created>
  <dcterms:modified xsi:type="dcterms:W3CDTF">2024-06-20T04:08:00Z</dcterms:modified>
</cp:coreProperties>
</file>