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1A" w:rsidRDefault="00691A1A" w:rsidP="00691A1A">
      <w:pPr>
        <w:pStyle w:val="21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Администрация</w:t>
      </w:r>
    </w:p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Степнинского</w:t>
      </w:r>
      <w:r w:rsidRPr="00C57746">
        <w:rPr>
          <w:b w:val="0"/>
          <w:sz w:val="28"/>
          <w:szCs w:val="28"/>
        </w:rPr>
        <w:t xml:space="preserve"> сельского поселения</w:t>
      </w:r>
    </w:p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Марьяновского муниципального района</w:t>
      </w:r>
    </w:p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Омской области</w:t>
      </w:r>
    </w:p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</w:p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  <w:proofErr w:type="gramStart"/>
      <w:r w:rsidRPr="00C57746">
        <w:rPr>
          <w:b w:val="0"/>
          <w:sz w:val="28"/>
          <w:szCs w:val="28"/>
        </w:rPr>
        <w:t>П</w:t>
      </w:r>
      <w:proofErr w:type="gramEnd"/>
      <w:r w:rsidRPr="00C57746">
        <w:rPr>
          <w:b w:val="0"/>
          <w:sz w:val="28"/>
          <w:szCs w:val="28"/>
        </w:rPr>
        <w:t xml:space="preserve"> О С Т А Н О В Л Е Н И Е</w:t>
      </w:r>
    </w:p>
    <w:p w:rsidR="00A647A2" w:rsidRPr="00C57746" w:rsidRDefault="00A647A2" w:rsidP="00A647A2">
      <w:pPr>
        <w:pStyle w:val="210"/>
        <w:rPr>
          <w:b w:val="0"/>
        </w:rPr>
      </w:pPr>
    </w:p>
    <w:p w:rsidR="00A647A2" w:rsidRPr="00C57746" w:rsidRDefault="00691A1A" w:rsidP="00A647A2">
      <w:pPr>
        <w:pStyle w:val="210"/>
        <w:ind w:right="-1"/>
        <w:jc w:val="left"/>
        <w:rPr>
          <w:b w:val="0"/>
        </w:rPr>
      </w:pPr>
      <w:r>
        <w:rPr>
          <w:b w:val="0"/>
        </w:rPr>
        <w:t>00</w:t>
      </w:r>
      <w:r w:rsidR="00A647A2" w:rsidRPr="00C57746">
        <w:rPr>
          <w:b w:val="0"/>
        </w:rPr>
        <w:t>.</w:t>
      </w:r>
      <w:r w:rsidR="00A647A2">
        <w:rPr>
          <w:b w:val="0"/>
        </w:rPr>
        <w:t>11</w:t>
      </w:r>
      <w:r w:rsidR="00A647A2" w:rsidRPr="00C57746">
        <w:rPr>
          <w:b w:val="0"/>
        </w:rPr>
        <w:t>.202</w:t>
      </w:r>
      <w:r w:rsidR="00A647A2">
        <w:rPr>
          <w:b w:val="0"/>
        </w:rPr>
        <w:t>4</w:t>
      </w:r>
      <w:r w:rsidR="00A647A2" w:rsidRPr="00C57746">
        <w:rPr>
          <w:b w:val="0"/>
        </w:rPr>
        <w:tab/>
      </w:r>
      <w:r w:rsidR="00A647A2" w:rsidRPr="00C57746">
        <w:rPr>
          <w:b w:val="0"/>
        </w:rPr>
        <w:tab/>
      </w:r>
      <w:r w:rsidR="00A647A2" w:rsidRPr="00C57746">
        <w:rPr>
          <w:b w:val="0"/>
        </w:rPr>
        <w:tab/>
      </w:r>
      <w:r w:rsidR="00A647A2" w:rsidRPr="00C57746">
        <w:rPr>
          <w:b w:val="0"/>
        </w:rPr>
        <w:tab/>
      </w:r>
      <w:r w:rsidR="00A647A2" w:rsidRPr="00C57746">
        <w:rPr>
          <w:b w:val="0"/>
        </w:rPr>
        <w:tab/>
      </w:r>
      <w:r w:rsidR="00A647A2" w:rsidRPr="00C57746">
        <w:rPr>
          <w:b w:val="0"/>
        </w:rPr>
        <w:tab/>
      </w:r>
      <w:r w:rsidR="00A647A2" w:rsidRPr="00C57746">
        <w:rPr>
          <w:b w:val="0"/>
        </w:rPr>
        <w:tab/>
      </w:r>
      <w:r w:rsidR="00A647A2" w:rsidRPr="00C57746">
        <w:rPr>
          <w:b w:val="0"/>
        </w:rPr>
        <w:tab/>
      </w:r>
      <w:r w:rsidR="00A647A2" w:rsidRPr="00C57746">
        <w:rPr>
          <w:b w:val="0"/>
        </w:rPr>
        <w:tab/>
      </w:r>
      <w:r w:rsidR="00A647A2">
        <w:rPr>
          <w:b w:val="0"/>
        </w:rPr>
        <w:tab/>
        <w:t xml:space="preserve"> </w:t>
      </w:r>
      <w:r w:rsidR="00A647A2" w:rsidRPr="00C57746">
        <w:rPr>
          <w:b w:val="0"/>
        </w:rPr>
        <w:t xml:space="preserve">№ </w:t>
      </w:r>
      <w:r>
        <w:rPr>
          <w:b w:val="0"/>
        </w:rPr>
        <w:t>00</w:t>
      </w:r>
    </w:p>
    <w:p w:rsidR="00A647A2" w:rsidRPr="00C57746" w:rsidRDefault="00A647A2" w:rsidP="00A647A2">
      <w:pPr>
        <w:pStyle w:val="210"/>
        <w:jc w:val="left"/>
        <w:rPr>
          <w:b w:val="0"/>
        </w:rPr>
      </w:pPr>
      <w:r>
        <w:rPr>
          <w:b w:val="0"/>
        </w:rPr>
        <w:t>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тепное</w:t>
      </w:r>
    </w:p>
    <w:p w:rsidR="002A61FA" w:rsidRPr="002A61FA" w:rsidRDefault="002A61FA" w:rsidP="002A61FA">
      <w:pPr>
        <w:pStyle w:val="a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</w:p>
    <w:p w:rsidR="00A647A2" w:rsidRDefault="002A61FA" w:rsidP="002A61FA">
      <w:pPr>
        <w:pStyle w:val="af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647A2">
        <w:rPr>
          <w:bCs/>
          <w:color w:val="000000"/>
          <w:sz w:val="28"/>
          <w:szCs w:val="28"/>
        </w:rPr>
        <w:t>О внесении изменений в постановление Администрации </w:t>
      </w:r>
      <w:r w:rsidR="00A647A2">
        <w:rPr>
          <w:bCs/>
          <w:color w:val="000000"/>
          <w:sz w:val="28"/>
          <w:szCs w:val="28"/>
        </w:rPr>
        <w:t>Степнинского</w:t>
      </w:r>
      <w:r w:rsidRPr="00A647A2">
        <w:rPr>
          <w:bCs/>
          <w:color w:val="000000"/>
          <w:sz w:val="28"/>
          <w:szCs w:val="28"/>
        </w:rPr>
        <w:t> </w:t>
      </w:r>
    </w:p>
    <w:p w:rsidR="00B51B58" w:rsidRDefault="002A61FA" w:rsidP="002A61FA">
      <w:pPr>
        <w:pStyle w:val="af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647A2">
        <w:rPr>
          <w:bCs/>
          <w:color w:val="000000"/>
          <w:sz w:val="28"/>
          <w:szCs w:val="28"/>
        </w:rPr>
        <w:t>сельского поселения от 05.02.2024 №7 «Об утверждении Порядка выявления </w:t>
      </w:r>
    </w:p>
    <w:p w:rsidR="00A647A2" w:rsidRDefault="002A61FA" w:rsidP="00B51B58">
      <w:pPr>
        <w:pStyle w:val="af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647A2">
        <w:rPr>
          <w:bCs/>
          <w:color w:val="000000"/>
          <w:sz w:val="28"/>
          <w:szCs w:val="28"/>
        </w:rPr>
        <w:t>и оформления выморочного имущества в собственность муниципального </w:t>
      </w:r>
    </w:p>
    <w:p w:rsidR="00B51B58" w:rsidRDefault="002A61FA" w:rsidP="00B51B58">
      <w:pPr>
        <w:pStyle w:val="af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647A2">
        <w:rPr>
          <w:bCs/>
          <w:color w:val="000000"/>
          <w:sz w:val="28"/>
          <w:szCs w:val="28"/>
        </w:rPr>
        <w:t>образования </w:t>
      </w:r>
      <w:r w:rsidR="00A647A2">
        <w:rPr>
          <w:bCs/>
          <w:color w:val="000000"/>
          <w:sz w:val="28"/>
          <w:szCs w:val="28"/>
        </w:rPr>
        <w:t>Степнинско</w:t>
      </w:r>
      <w:r w:rsidR="00B51B58">
        <w:rPr>
          <w:bCs/>
          <w:color w:val="000000"/>
          <w:sz w:val="28"/>
          <w:szCs w:val="28"/>
        </w:rPr>
        <w:t>го</w:t>
      </w:r>
      <w:r w:rsidRPr="00A647A2">
        <w:rPr>
          <w:bCs/>
          <w:color w:val="000000"/>
          <w:sz w:val="28"/>
          <w:szCs w:val="28"/>
        </w:rPr>
        <w:t> сельско</w:t>
      </w:r>
      <w:r w:rsidR="00B51B58">
        <w:rPr>
          <w:bCs/>
          <w:color w:val="000000"/>
          <w:sz w:val="28"/>
          <w:szCs w:val="28"/>
        </w:rPr>
        <w:t xml:space="preserve">го </w:t>
      </w:r>
      <w:r w:rsidRPr="00A647A2">
        <w:rPr>
          <w:bCs/>
          <w:color w:val="000000"/>
          <w:sz w:val="28"/>
          <w:szCs w:val="28"/>
        </w:rPr>
        <w:t>поселени</w:t>
      </w:r>
      <w:r w:rsidR="00B51B58">
        <w:rPr>
          <w:bCs/>
          <w:color w:val="000000"/>
          <w:sz w:val="28"/>
          <w:szCs w:val="28"/>
        </w:rPr>
        <w:t>я</w:t>
      </w:r>
      <w:r w:rsidRPr="00A647A2">
        <w:rPr>
          <w:bCs/>
          <w:color w:val="000000"/>
          <w:sz w:val="28"/>
          <w:szCs w:val="28"/>
        </w:rPr>
        <w:t> Марьяновского </w:t>
      </w:r>
    </w:p>
    <w:p w:rsidR="002A61FA" w:rsidRPr="00B51B58" w:rsidRDefault="002A61FA" w:rsidP="00B51B58">
      <w:pPr>
        <w:pStyle w:val="af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647A2">
        <w:rPr>
          <w:bCs/>
          <w:color w:val="000000"/>
          <w:sz w:val="28"/>
          <w:szCs w:val="28"/>
        </w:rPr>
        <w:t>муниципального района Омской области»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</w:p>
    <w:p w:rsidR="00A647A2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В целях осуществления полномочий по выявлению и приему</w:t>
      </w:r>
    </w:p>
    <w:p w:rsidR="00A647A2" w:rsidRDefault="00B51B58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61FA" w:rsidRPr="002A61FA">
        <w:rPr>
          <w:color w:val="000000"/>
          <w:sz w:val="28"/>
          <w:szCs w:val="28"/>
        </w:rPr>
        <w:t>выморочного имущества, перешедшего в порядке наследования по закону </w:t>
      </w:r>
      <w:proofErr w:type="gramStart"/>
      <w:r w:rsidR="002A61FA" w:rsidRPr="002A61FA">
        <w:rPr>
          <w:color w:val="000000"/>
          <w:sz w:val="28"/>
          <w:szCs w:val="28"/>
        </w:rPr>
        <w:t>в</w:t>
      </w:r>
      <w:proofErr w:type="gramEnd"/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собственность муниципального образования </w:t>
      </w:r>
      <w:r w:rsidR="00A647A2">
        <w:rPr>
          <w:color w:val="000000"/>
          <w:sz w:val="28"/>
          <w:szCs w:val="28"/>
        </w:rPr>
        <w:t>Степнинско</w:t>
      </w:r>
      <w:r w:rsidR="00B51B58">
        <w:rPr>
          <w:color w:val="000000"/>
          <w:sz w:val="28"/>
          <w:szCs w:val="28"/>
        </w:rPr>
        <w:t>го</w:t>
      </w:r>
      <w:r w:rsidRPr="002A61FA">
        <w:rPr>
          <w:color w:val="000000"/>
          <w:sz w:val="28"/>
          <w:szCs w:val="28"/>
        </w:rPr>
        <w:t> сельско</w:t>
      </w:r>
      <w:r w:rsidR="00B51B58">
        <w:rPr>
          <w:color w:val="000000"/>
          <w:sz w:val="28"/>
          <w:szCs w:val="28"/>
        </w:rPr>
        <w:t>го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поселени</w:t>
      </w:r>
      <w:r w:rsidR="00B51B58">
        <w:rPr>
          <w:color w:val="000000"/>
          <w:sz w:val="28"/>
          <w:szCs w:val="28"/>
        </w:rPr>
        <w:t>я</w:t>
      </w:r>
      <w:r w:rsidRPr="002A61FA">
        <w:rPr>
          <w:color w:val="000000"/>
          <w:sz w:val="28"/>
          <w:szCs w:val="28"/>
        </w:rPr>
        <w:t> Марьяновского муниципального района Омской области,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надлежащего использования и обеспечения его сохранности, создания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условий для осуществления полномочий по предоставлению жилых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помещений маневренного фонда гражданам, перечисленным в ст. 95</w:t>
      </w:r>
    </w:p>
    <w:p w:rsidR="00B51B58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  <w:hyperlink r:id="rId5" w:tgtFrame="_blank" w:history="1"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Жилищного кодекса Российской Федерации</w:t>
        </w:r>
      </w:hyperlink>
      <w:r w:rsidRPr="002A61FA">
        <w:rPr>
          <w:color w:val="000000"/>
          <w:sz w:val="28"/>
          <w:szCs w:val="28"/>
        </w:rPr>
        <w:t>, лицам из числа детей-сирот и детей, оставшихся без попечения родителей, в соответствии </w:t>
      </w:r>
      <w:proofErr w:type="gramStart"/>
      <w:r w:rsidRPr="002A61FA">
        <w:rPr>
          <w:color w:val="000000"/>
          <w:sz w:val="28"/>
          <w:szCs w:val="28"/>
        </w:rPr>
        <w:t>со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B51B58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статьями 125, 1151 </w:t>
      </w:r>
      <w:hyperlink r:id="rId6" w:tgtFrame="_blank" w:history="1"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Гражданского кодекса Российской Федерации</w:t>
        </w:r>
      </w:hyperlink>
      <w:r w:rsidRPr="002A61FA">
        <w:rPr>
          <w:color w:val="000000"/>
          <w:sz w:val="28"/>
          <w:szCs w:val="28"/>
        </w:rPr>
        <w:t>, </w:t>
      </w:r>
    </w:p>
    <w:p w:rsidR="00B51B58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Федеральным законом от </w:t>
      </w:r>
      <w:hyperlink r:id="rId7" w:tgtFrame="_blank" w:history="1">
        <w:r w:rsidR="00B51B58">
          <w:rPr>
            <w:rStyle w:val="hyperlink"/>
            <w:rFonts w:eastAsiaTheme="majorEastAsia"/>
            <w:color w:val="0000FF"/>
            <w:sz w:val="28"/>
            <w:szCs w:val="28"/>
          </w:rPr>
          <w:t>06.10.2003 № 131</w:t>
        </w:r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ФЗ</w:t>
        </w:r>
      </w:hyperlink>
      <w:r w:rsidRPr="002A61FA">
        <w:rPr>
          <w:color w:val="000000"/>
          <w:sz w:val="28"/>
          <w:szCs w:val="28"/>
        </w:rPr>
        <w:t> </w:t>
      </w:r>
      <w:hyperlink r:id="rId8" w:tgtFrame="_blank" w:history="1">
        <w:r w:rsidR="00B51B58">
          <w:rPr>
            <w:rStyle w:val="hyperlink"/>
            <w:rFonts w:eastAsiaTheme="majorEastAsia"/>
            <w:color w:val="0000FF"/>
            <w:sz w:val="28"/>
            <w:szCs w:val="28"/>
          </w:rPr>
          <w:t xml:space="preserve">«Об общих принципах  </w:t>
        </w:r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организации местного самоуправления в Российской Федерации»</w:t>
        </w:r>
      </w:hyperlink>
      <w:r w:rsidR="00B51B58">
        <w:rPr>
          <w:color w:val="000000"/>
          <w:sz w:val="28"/>
          <w:szCs w:val="28"/>
        </w:rPr>
        <w:t>, </w:t>
      </w:r>
    </w:p>
    <w:p w:rsidR="00A647A2" w:rsidRDefault="00B51B58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 w:rsidR="002A61FA" w:rsidRPr="002A61FA">
        <w:rPr>
          <w:color w:val="000000"/>
          <w:sz w:val="28"/>
          <w:szCs w:val="28"/>
        </w:rPr>
        <w:t>статьей 23 </w:t>
      </w:r>
      <w:hyperlink r:id="rId9" w:tgtFrame="_blank" w:history="1">
        <w:r w:rsidR="002A61FA" w:rsidRPr="002A61FA">
          <w:rPr>
            <w:rStyle w:val="hyperlink"/>
            <w:rFonts w:eastAsiaTheme="majorEastAsia"/>
            <w:color w:val="0000FF"/>
            <w:sz w:val="28"/>
            <w:szCs w:val="28"/>
          </w:rPr>
          <w:t>Устава</w:t>
        </w:r>
      </w:hyperlink>
      <w:r w:rsidR="002A61FA" w:rsidRPr="002A61FA">
        <w:rPr>
          <w:color w:val="000000"/>
          <w:sz w:val="28"/>
          <w:szCs w:val="28"/>
        </w:rPr>
        <w:t> </w:t>
      </w:r>
      <w:r w:rsidR="00A647A2">
        <w:rPr>
          <w:color w:val="000000"/>
          <w:sz w:val="28"/>
          <w:szCs w:val="28"/>
        </w:rPr>
        <w:t>Степнинского</w:t>
      </w:r>
      <w:r w:rsidR="002A61FA" w:rsidRPr="002A61FA">
        <w:rPr>
          <w:color w:val="000000"/>
          <w:sz w:val="28"/>
          <w:szCs w:val="28"/>
        </w:rPr>
        <w:t> сельского </w:t>
      </w:r>
      <w:r>
        <w:rPr>
          <w:color w:val="000000"/>
          <w:sz w:val="28"/>
          <w:szCs w:val="28"/>
        </w:rPr>
        <w:t>поселения</w:t>
      </w:r>
    </w:p>
    <w:p w:rsidR="00B51B58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Марьяновского муниципального района Омской области, Администрация </w:t>
      </w:r>
    </w:p>
    <w:p w:rsidR="002A61FA" w:rsidRPr="002A61FA" w:rsidRDefault="00A647A2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Степнинского</w:t>
      </w:r>
      <w:r w:rsidR="002A61FA" w:rsidRPr="002A61FA">
        <w:rPr>
          <w:color w:val="000000"/>
          <w:sz w:val="28"/>
          <w:szCs w:val="28"/>
        </w:rPr>
        <w:t> сельского поселения Марьяновского муниципального района Омской области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ПОСТАНОВЛЯЕТ:</w:t>
      </w:r>
    </w:p>
    <w:p w:rsidR="00A647A2" w:rsidRDefault="00A647A2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A61FA" w:rsidRPr="002A61FA">
        <w:rPr>
          <w:color w:val="000000"/>
          <w:sz w:val="28"/>
          <w:szCs w:val="28"/>
        </w:rPr>
        <w:t>Внести в Порядок выявления и оформления выморочного имущества </w:t>
      </w:r>
      <w:proofErr w:type="gramStart"/>
      <w:r w:rsidR="002A61FA" w:rsidRPr="002A61FA">
        <w:rPr>
          <w:color w:val="000000"/>
          <w:sz w:val="28"/>
          <w:szCs w:val="28"/>
        </w:rPr>
        <w:t>в</w:t>
      </w:r>
      <w:proofErr w:type="gramEnd"/>
      <w:r w:rsidR="002A61FA"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собственность муниципального образования </w:t>
      </w:r>
      <w:r w:rsidR="00A647A2">
        <w:rPr>
          <w:color w:val="000000"/>
          <w:sz w:val="28"/>
          <w:szCs w:val="28"/>
        </w:rPr>
        <w:t>Степнинско</w:t>
      </w:r>
      <w:r w:rsidR="00B51B58">
        <w:rPr>
          <w:color w:val="000000"/>
          <w:sz w:val="28"/>
          <w:szCs w:val="28"/>
        </w:rPr>
        <w:t>го</w:t>
      </w:r>
      <w:r w:rsidRPr="002A61FA">
        <w:rPr>
          <w:color w:val="000000"/>
          <w:sz w:val="28"/>
          <w:szCs w:val="28"/>
        </w:rPr>
        <w:t> сельско</w:t>
      </w:r>
      <w:r w:rsidR="00B51B58">
        <w:rPr>
          <w:color w:val="000000"/>
          <w:sz w:val="28"/>
          <w:szCs w:val="28"/>
        </w:rPr>
        <w:t>го</w:t>
      </w:r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7A2">
        <w:rPr>
          <w:color w:val="000000"/>
          <w:sz w:val="28"/>
          <w:szCs w:val="28"/>
        </w:rPr>
        <w:t>поселени</w:t>
      </w:r>
      <w:r w:rsidR="00B51B58">
        <w:rPr>
          <w:color w:val="000000"/>
          <w:sz w:val="28"/>
          <w:szCs w:val="28"/>
        </w:rPr>
        <w:t>я</w:t>
      </w:r>
      <w:r w:rsidRPr="00A647A2">
        <w:rPr>
          <w:color w:val="000000"/>
          <w:sz w:val="28"/>
          <w:szCs w:val="28"/>
        </w:rPr>
        <w:t> Марьяновского муниципального района Омской области, </w:t>
      </w:r>
    </w:p>
    <w:p w:rsidR="00B51B58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647A2">
        <w:rPr>
          <w:color w:val="000000"/>
          <w:sz w:val="28"/>
          <w:szCs w:val="28"/>
        </w:rPr>
        <w:t>утвержденный</w:t>
      </w:r>
      <w:proofErr w:type="gramEnd"/>
      <w:r w:rsidRPr="00A647A2">
        <w:rPr>
          <w:color w:val="000000"/>
          <w:sz w:val="28"/>
          <w:szCs w:val="28"/>
        </w:rPr>
        <w:t> постановлением Администрации </w:t>
      </w:r>
      <w:r w:rsidR="00A647A2" w:rsidRPr="00A647A2">
        <w:rPr>
          <w:color w:val="000000"/>
          <w:sz w:val="28"/>
          <w:szCs w:val="28"/>
        </w:rPr>
        <w:t>Степнинского</w:t>
      </w:r>
      <w:r w:rsidRPr="00A647A2">
        <w:rPr>
          <w:color w:val="000000"/>
          <w:sz w:val="28"/>
          <w:szCs w:val="28"/>
        </w:rPr>
        <w:t> сельского </w:t>
      </w:r>
    </w:p>
    <w:p w:rsidR="002A61FA" w:rsidRP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7A2">
        <w:rPr>
          <w:color w:val="000000"/>
          <w:sz w:val="28"/>
          <w:szCs w:val="28"/>
        </w:rPr>
        <w:t>поселения от </w:t>
      </w:r>
      <w:hyperlink r:id="rId10" w:tgtFrame="_blank" w:history="1">
        <w:r w:rsidRPr="00A647A2">
          <w:rPr>
            <w:rStyle w:val="hyperlink"/>
            <w:rFonts w:eastAsiaTheme="majorEastAsia"/>
            <w:color w:val="0000FF"/>
            <w:sz w:val="28"/>
            <w:szCs w:val="28"/>
          </w:rPr>
          <w:t>05.02.2024 №7</w:t>
        </w:r>
      </w:hyperlink>
      <w:r w:rsidRPr="00A647A2">
        <w:rPr>
          <w:color w:val="000000"/>
          <w:sz w:val="28"/>
          <w:szCs w:val="28"/>
        </w:rPr>
        <w:t> следующие изменения:</w:t>
      </w:r>
    </w:p>
    <w:p w:rsidR="00A647A2" w:rsidRDefault="002A61FA" w:rsidP="00A647A2">
      <w:pPr>
        <w:pStyle w:val="af5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в пункте 2.2. Порядка слова «письменный запрос» заменить </w:t>
      </w:r>
      <w:proofErr w:type="gramStart"/>
      <w:r w:rsidRPr="002A61FA">
        <w:rPr>
          <w:color w:val="000000"/>
          <w:sz w:val="28"/>
          <w:szCs w:val="28"/>
        </w:rPr>
        <w:t>на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слова «запрос в рамках межведомственного взаимодействия»;</w:t>
      </w:r>
    </w:p>
    <w:p w:rsidR="00A647A2" w:rsidRDefault="002A61FA" w:rsidP="00A647A2">
      <w:pPr>
        <w:pStyle w:val="af5"/>
        <w:numPr>
          <w:ilvl w:val="1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в пункте 2.3. Порядка слово «администрация» </w:t>
      </w:r>
      <w:proofErr w:type="gramStart"/>
      <w:r w:rsidRPr="002A61FA">
        <w:rPr>
          <w:color w:val="000000"/>
          <w:sz w:val="28"/>
          <w:szCs w:val="28"/>
        </w:rPr>
        <w:t>заменить на слова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«Глава администрации», слова «письменные запросы» </w:t>
      </w:r>
      <w:proofErr w:type="gramStart"/>
      <w:r w:rsidRPr="002A61FA">
        <w:rPr>
          <w:color w:val="000000"/>
          <w:sz w:val="28"/>
          <w:szCs w:val="28"/>
        </w:rPr>
        <w:t>заменить на слова</w:t>
      </w:r>
      <w:proofErr w:type="gramEnd"/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«запросы в рамках межведомственного взаимодействия»;</w:t>
      </w:r>
    </w:p>
    <w:p w:rsidR="00A647A2" w:rsidRDefault="002A61FA" w:rsidP="00A647A2">
      <w:pPr>
        <w:pStyle w:val="af5"/>
        <w:numPr>
          <w:ilvl w:val="1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Пункт 3.1.1. Положения читать в новой редакции следующего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lastRenderedPageBreak/>
        <w:t>содержания:</w:t>
      </w:r>
    </w:p>
    <w:p w:rsidR="00A647A2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«3.1.1. В случае</w:t>
      </w:r>
      <w:proofErr w:type="gramStart"/>
      <w:r w:rsidRPr="002A61FA">
        <w:rPr>
          <w:color w:val="000000"/>
          <w:sz w:val="28"/>
          <w:szCs w:val="28"/>
        </w:rPr>
        <w:t>,</w:t>
      </w:r>
      <w:proofErr w:type="gramEnd"/>
      <w:r w:rsidRPr="002A61FA">
        <w:rPr>
          <w:color w:val="000000"/>
          <w:sz w:val="28"/>
          <w:szCs w:val="28"/>
        </w:rPr>
        <w:t> если проведенные мероприятия не позволили выявить правообладателя ранее учтенного объекта недвижимости, не прекратившего свое существование, уполномоченный орган в четырнадцатидневный срок с даты получения ответа на запрос, а в случае неполучения ответа на запрос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после истечения тридцатидневного срока со дня направления такого запроса в </w:t>
      </w:r>
      <w:proofErr w:type="gramStart"/>
      <w:r w:rsidRPr="002A61FA">
        <w:rPr>
          <w:color w:val="000000"/>
          <w:sz w:val="28"/>
          <w:szCs w:val="28"/>
        </w:rPr>
        <w:t>установленном</w:t>
      </w:r>
      <w:proofErr w:type="gramEnd"/>
      <w:r w:rsidRPr="002A61FA">
        <w:rPr>
          <w:color w:val="000000"/>
          <w:sz w:val="28"/>
          <w:szCs w:val="28"/>
        </w:rPr>
        <w:t> Гражданским </w:t>
      </w:r>
      <w:hyperlink r:id="rId11" w:tgtFrame="_blank" w:history="1"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кодексом</w:t>
        </w:r>
      </w:hyperlink>
      <w:r w:rsidRPr="002A61FA">
        <w:rPr>
          <w:color w:val="000000"/>
          <w:sz w:val="28"/>
          <w:szCs w:val="28"/>
        </w:rPr>
        <w:t> Российской Федерации и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Федеральным законом от </w:t>
      </w:r>
      <w:hyperlink r:id="rId12" w:tgtFrame="_blank" w:history="1">
        <w:r w:rsidR="00A647A2">
          <w:rPr>
            <w:rStyle w:val="hyperlink"/>
            <w:rFonts w:eastAsiaTheme="majorEastAsia"/>
            <w:color w:val="0000FF"/>
            <w:sz w:val="28"/>
            <w:szCs w:val="28"/>
          </w:rPr>
          <w:t>13.07.2015 № 218</w:t>
        </w:r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ФЗ</w:t>
        </w:r>
      </w:hyperlink>
      <w:r w:rsidRPr="002A61FA">
        <w:rPr>
          <w:color w:val="000000"/>
          <w:sz w:val="28"/>
          <w:szCs w:val="28"/>
        </w:rPr>
        <w:t> </w:t>
      </w:r>
      <w:proofErr w:type="gramStart"/>
      <w:r w:rsidRPr="002A61FA">
        <w:rPr>
          <w:color w:val="000000"/>
          <w:sz w:val="28"/>
          <w:szCs w:val="28"/>
        </w:rPr>
        <w:t>порядке</w:t>
      </w:r>
      <w:proofErr w:type="gramEnd"/>
      <w:r w:rsidRPr="002A61FA">
        <w:rPr>
          <w:color w:val="000000"/>
          <w:sz w:val="28"/>
          <w:szCs w:val="28"/>
        </w:rPr>
        <w:t> представляет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заявление о постановке такого объекта недвижимости на учет в качестве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бесхозяйного объекта недвижимости и решение о выявлении бесхозяйного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здания</w:t>
      </w:r>
      <w:r w:rsidR="00A647A2">
        <w:rPr>
          <w:color w:val="000000"/>
          <w:sz w:val="28"/>
          <w:szCs w:val="28"/>
        </w:rPr>
        <w:t>, сооружения, помещения, машино</w:t>
      </w:r>
      <w:r w:rsidRPr="002A61FA">
        <w:rPr>
          <w:color w:val="000000"/>
          <w:sz w:val="28"/>
          <w:szCs w:val="28"/>
        </w:rPr>
        <w:t>места или объекта незавершенного строительства, в котором указываются:</w:t>
      </w:r>
    </w:p>
    <w:p w:rsidR="00A647A2" w:rsidRDefault="002A61FA" w:rsidP="00A647A2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01228"/>
      <w:r w:rsidRPr="002A61FA">
        <w:rPr>
          <w:color w:val="000000"/>
          <w:sz w:val="28"/>
          <w:szCs w:val="28"/>
        </w:rPr>
        <w:t>кадастровый номер ранее учтенного объекта недвижимости,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содержащийся в Едином государственном реестре недвижимости, а в случае его отсутствия - вид, назначение, площадь, иная основная характеристика (при наличии),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адрес такого объекта недвижимости (при отсутствии адреса такого объекта </w:t>
      </w:r>
      <w:proofErr w:type="gramEnd"/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недвижимости - его местоположение);</w:t>
      </w:r>
      <w:bookmarkEnd w:id="0"/>
    </w:p>
    <w:p w:rsidR="00A647A2" w:rsidRDefault="002A61FA" w:rsidP="00A647A2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01229"/>
      <w:r w:rsidRPr="002A61FA">
        <w:rPr>
          <w:color w:val="000000"/>
          <w:sz w:val="28"/>
          <w:szCs w:val="28"/>
        </w:rPr>
        <w:t>результаты проведенных мероприятий, включая информацию о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наименованиях</w:t>
      </w:r>
      <w:proofErr w:type="gramEnd"/>
      <w:r w:rsidRPr="002A61FA">
        <w:rPr>
          <w:color w:val="000000"/>
          <w:sz w:val="28"/>
          <w:szCs w:val="28"/>
        </w:rPr>
        <w:t> органов местного самоуправления, организаций, фамилиях,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об иници</w:t>
      </w:r>
      <w:r w:rsidR="00A647A2">
        <w:rPr>
          <w:color w:val="000000"/>
          <w:sz w:val="28"/>
          <w:szCs w:val="28"/>
        </w:rPr>
        <w:t>алах имен и отчеств (последнее </w:t>
      </w:r>
      <w:r w:rsidRPr="002A61FA">
        <w:rPr>
          <w:color w:val="000000"/>
          <w:sz w:val="28"/>
          <w:szCs w:val="28"/>
        </w:rPr>
        <w:t> при наличии) нотариусов, которым направлялись запросы, об опубликовании сведений;</w:t>
      </w:r>
      <w:bookmarkEnd w:id="1"/>
    </w:p>
    <w:p w:rsidR="00A647A2" w:rsidRDefault="002A61FA" w:rsidP="00A647A2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" w:name="_01230"/>
      <w:proofErr w:type="gramStart"/>
      <w:r w:rsidRPr="002A61FA">
        <w:rPr>
          <w:color w:val="000000"/>
          <w:sz w:val="28"/>
          <w:szCs w:val="28"/>
        </w:rPr>
        <w:t>подтверждение факта неполучения в установленном порядке (в том</w:t>
      </w:r>
      <w:proofErr w:type="gramEnd"/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  <w:proofErr w:type="gramStart"/>
      <w:r w:rsidRPr="002A61FA">
        <w:rPr>
          <w:color w:val="000000"/>
          <w:sz w:val="28"/>
          <w:szCs w:val="28"/>
        </w:rPr>
        <w:t>числе</w:t>
      </w:r>
      <w:proofErr w:type="gramEnd"/>
      <w:r w:rsidRPr="002A61FA">
        <w:rPr>
          <w:color w:val="000000"/>
          <w:sz w:val="28"/>
          <w:szCs w:val="28"/>
        </w:rPr>
        <w:t> в сроки) сведений, необходимых для принятия проекта решения.</w:t>
      </w:r>
      <w:bookmarkEnd w:id="2"/>
    </w:p>
    <w:p w:rsidR="00A647A2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3.1.2. В случае</w:t>
      </w:r>
      <w:proofErr w:type="gramStart"/>
      <w:r w:rsidRPr="002A61FA">
        <w:rPr>
          <w:color w:val="000000"/>
          <w:sz w:val="28"/>
          <w:szCs w:val="28"/>
        </w:rPr>
        <w:t>,</w:t>
      </w:r>
      <w:proofErr w:type="gramEnd"/>
      <w:r w:rsidRPr="002A61FA">
        <w:rPr>
          <w:color w:val="000000"/>
          <w:sz w:val="28"/>
          <w:szCs w:val="28"/>
        </w:rPr>
        <w:t> если в результате проведенных мероприятий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уполномоченным органом установлено, что ранее </w:t>
      </w:r>
      <w:proofErr w:type="gramStart"/>
      <w:r w:rsidRPr="002A61FA">
        <w:rPr>
          <w:color w:val="000000"/>
          <w:sz w:val="28"/>
          <w:szCs w:val="28"/>
        </w:rPr>
        <w:t>учтенны</w:t>
      </w:r>
      <w:r w:rsidR="00B51B58">
        <w:rPr>
          <w:color w:val="000000"/>
          <w:sz w:val="28"/>
          <w:szCs w:val="28"/>
        </w:rPr>
        <w:t>й</w:t>
      </w:r>
      <w:proofErr w:type="gramEnd"/>
      <w:r w:rsidR="00B51B58">
        <w:rPr>
          <w:color w:val="000000"/>
          <w:sz w:val="28"/>
          <w:szCs w:val="28"/>
        </w:rPr>
        <w:t xml:space="preserve"> </w:t>
      </w:r>
      <w:r w:rsidRPr="002A61FA">
        <w:rPr>
          <w:color w:val="000000"/>
          <w:sz w:val="28"/>
          <w:szCs w:val="28"/>
        </w:rPr>
        <w:t>земельный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участок или не прекративший свое существование объект недвижимости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имеет признаки выморочного имущества, уполномоченный орган </w:t>
      </w:r>
      <w:proofErr w:type="gramStart"/>
      <w:r w:rsidRPr="002A61FA">
        <w:rPr>
          <w:color w:val="000000"/>
          <w:sz w:val="28"/>
          <w:szCs w:val="28"/>
        </w:rPr>
        <w:t>в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четырнадцатидневный срок с момента установления данного факта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принимает решение о выявлении земельного участка, здания, сооружения, </w:t>
      </w:r>
    </w:p>
    <w:p w:rsidR="00A647A2" w:rsidRDefault="00A647A2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 машино</w:t>
      </w:r>
      <w:r w:rsidR="002A61FA" w:rsidRPr="002A61FA">
        <w:rPr>
          <w:color w:val="000000"/>
          <w:sz w:val="28"/>
          <w:szCs w:val="28"/>
        </w:rPr>
        <w:t>места или объекта незавершенного строительства,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имеющих</w:t>
      </w:r>
      <w:proofErr w:type="gramEnd"/>
      <w:r w:rsidRPr="002A61FA">
        <w:rPr>
          <w:color w:val="000000"/>
          <w:sz w:val="28"/>
          <w:szCs w:val="28"/>
        </w:rPr>
        <w:t> признаки выморочного имущества, и обращается к нотариусу с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заявлением о выдаче свидетельства о праве на наследство в отношении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такого объекта недвижимости. В случае</w:t>
      </w:r>
      <w:proofErr w:type="gramStart"/>
      <w:r w:rsidRPr="002A61FA">
        <w:rPr>
          <w:color w:val="000000"/>
          <w:sz w:val="28"/>
          <w:szCs w:val="28"/>
        </w:rPr>
        <w:t>,</w:t>
      </w:r>
      <w:proofErr w:type="gramEnd"/>
      <w:r w:rsidRPr="002A61FA">
        <w:rPr>
          <w:color w:val="000000"/>
          <w:sz w:val="28"/>
          <w:szCs w:val="28"/>
        </w:rPr>
        <w:t> если выморочное имущество в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соответствии с законодательством Российской Федерации переходит </w:t>
      </w:r>
      <w:proofErr w:type="gramStart"/>
      <w:r w:rsidRPr="002A61FA">
        <w:rPr>
          <w:color w:val="000000"/>
          <w:sz w:val="28"/>
          <w:szCs w:val="28"/>
        </w:rPr>
        <w:t>в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порядке</w:t>
      </w:r>
      <w:proofErr w:type="gramEnd"/>
      <w:r w:rsidRPr="002A61FA">
        <w:rPr>
          <w:color w:val="000000"/>
          <w:sz w:val="28"/>
          <w:szCs w:val="28"/>
        </w:rPr>
        <w:t> наследования по закону в собственность Российской Федерации,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уполномоченный орган уведомляет о выявлении такого выморочного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имущества федеральный орган исполнительной власти, осуществляющий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функции по управлению федеральным имуществом.</w:t>
      </w:r>
    </w:p>
    <w:p w:rsidR="00A647A2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3.1.3. Решения, указанные в частях 3.1.1 и 3.1.2, в срок не более пяти 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рабочих дней со дня принятия:</w:t>
      </w:r>
    </w:p>
    <w:p w:rsidR="00A647A2" w:rsidRDefault="002A61FA" w:rsidP="00A647A2">
      <w:pPr>
        <w:pStyle w:val="af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направляются им заказным письмом с уведомлением о вручении </w:t>
      </w:r>
      <w:proofErr w:type="gramStart"/>
      <w:r w:rsidRPr="002A61FA">
        <w:rPr>
          <w:color w:val="000000"/>
          <w:sz w:val="28"/>
          <w:szCs w:val="28"/>
        </w:rPr>
        <w:t>по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адресу нахождения соответствующего ранее учтенного объекта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недвижимости (при наличии сведений об адресе ранее учтенного объекта </w:t>
      </w:r>
      <w:proofErr w:type="gramEnd"/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недвижимости);</w:t>
      </w:r>
    </w:p>
    <w:p w:rsidR="00A647A2" w:rsidRDefault="00A647A2" w:rsidP="00A647A2">
      <w:pPr>
        <w:pStyle w:val="af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размещаются им в информационно</w:t>
      </w:r>
      <w:r w:rsidR="00B51B58">
        <w:rPr>
          <w:color w:val="000000"/>
          <w:sz w:val="28"/>
          <w:szCs w:val="28"/>
        </w:rPr>
        <w:t>-</w:t>
      </w:r>
      <w:r w:rsidR="002A61FA" w:rsidRPr="002A61FA">
        <w:rPr>
          <w:color w:val="000000"/>
          <w:sz w:val="28"/>
          <w:szCs w:val="28"/>
        </w:rPr>
        <w:t>телекоммуникационной сети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«Интернет» на официальном сайте </w:t>
      </w:r>
      <w:r w:rsidR="00A647A2">
        <w:rPr>
          <w:color w:val="000000"/>
          <w:sz w:val="28"/>
          <w:szCs w:val="28"/>
        </w:rPr>
        <w:t>Степнинского</w:t>
      </w:r>
      <w:r w:rsidRPr="002A61FA">
        <w:rPr>
          <w:color w:val="000000"/>
          <w:sz w:val="28"/>
          <w:szCs w:val="28"/>
        </w:rPr>
        <w:t> сельского поселения, </w:t>
      </w:r>
      <w:proofErr w:type="gramStart"/>
      <w:r w:rsidRPr="002A61FA">
        <w:rPr>
          <w:color w:val="000000"/>
          <w:sz w:val="28"/>
          <w:szCs w:val="28"/>
        </w:rPr>
        <w:t>на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территории</w:t>
      </w:r>
      <w:proofErr w:type="gramEnd"/>
      <w:r w:rsidRPr="002A61FA">
        <w:rPr>
          <w:color w:val="000000"/>
          <w:sz w:val="28"/>
          <w:szCs w:val="28"/>
        </w:rPr>
        <w:t> которого расположен соответствующий ранее учтенный объект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недвижимости. В случае принятия указанных решений в отношении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п</w:t>
      </w:r>
      <w:r w:rsidR="00A647A2">
        <w:rPr>
          <w:color w:val="000000"/>
          <w:sz w:val="28"/>
          <w:szCs w:val="28"/>
        </w:rPr>
        <w:t>омещений и (или) машино</w:t>
      </w:r>
      <w:r w:rsidRPr="002A61FA">
        <w:rPr>
          <w:color w:val="000000"/>
          <w:sz w:val="28"/>
          <w:szCs w:val="28"/>
        </w:rPr>
        <w:t>мест в многоквартирном доме </w:t>
      </w:r>
      <w:proofErr w:type="gramStart"/>
      <w:r w:rsidRPr="002A61FA">
        <w:rPr>
          <w:color w:val="000000"/>
          <w:sz w:val="28"/>
          <w:szCs w:val="28"/>
        </w:rPr>
        <w:t>указанные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решения также размещаются в общедоступных местах (на досках объявлений, размещенных во всех подъездах такого многоквартирного дома или в </w:t>
      </w:r>
      <w:proofErr w:type="gramEnd"/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пределах земельного участка, на котором </w:t>
      </w:r>
      <w:proofErr w:type="gramStart"/>
      <w:r w:rsidRPr="002A61FA">
        <w:rPr>
          <w:color w:val="000000"/>
          <w:sz w:val="28"/>
          <w:szCs w:val="28"/>
        </w:rPr>
        <w:t>расположен</w:t>
      </w:r>
      <w:proofErr w:type="gramEnd"/>
      <w:r w:rsidRPr="002A61FA">
        <w:rPr>
          <w:color w:val="000000"/>
          <w:sz w:val="28"/>
          <w:szCs w:val="28"/>
        </w:rPr>
        <w:t> такой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многоквартирный дом)</w:t>
      </w:r>
      <w:proofErr w:type="gramStart"/>
      <w:r w:rsidRPr="002A61FA">
        <w:rPr>
          <w:color w:val="000000"/>
          <w:sz w:val="28"/>
          <w:szCs w:val="28"/>
        </w:rPr>
        <w:t>.»</w:t>
      </w:r>
      <w:proofErr w:type="gramEnd"/>
      <w:r w:rsidRPr="002A61FA">
        <w:rPr>
          <w:color w:val="000000"/>
          <w:sz w:val="28"/>
          <w:szCs w:val="28"/>
        </w:rPr>
        <w:t>.</w:t>
      </w:r>
    </w:p>
    <w:p w:rsidR="002A61FA" w:rsidRPr="00A647A2" w:rsidRDefault="002A61FA" w:rsidP="00A647A2">
      <w:pPr>
        <w:pStyle w:val="af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Контроль за</w:t>
      </w:r>
      <w:proofErr w:type="gramEnd"/>
      <w:r w:rsidRPr="002A61FA">
        <w:rPr>
          <w:color w:val="000000"/>
          <w:sz w:val="28"/>
          <w:szCs w:val="28"/>
        </w:rPr>
        <w:t> исполнением настоящего постановления оставляю за </w:t>
      </w:r>
      <w:r w:rsidRPr="00A647A2">
        <w:rPr>
          <w:color w:val="000000"/>
          <w:sz w:val="28"/>
          <w:szCs w:val="28"/>
        </w:rPr>
        <w:t>собой.</w:t>
      </w:r>
    </w:p>
    <w:p w:rsidR="00A647A2" w:rsidRDefault="002A61FA" w:rsidP="00A647A2">
      <w:pPr>
        <w:pStyle w:val="af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Настоящее постановление вступает в силу со дня его официального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опубликования.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4. Настоящее Постановление опубликовать в </w:t>
      </w:r>
      <w:r w:rsidR="00B51B58">
        <w:rPr>
          <w:color w:val="000000"/>
          <w:sz w:val="28"/>
          <w:szCs w:val="28"/>
        </w:rPr>
        <w:t xml:space="preserve">Информационном </w:t>
      </w:r>
      <w:r w:rsidR="00A647A2">
        <w:rPr>
          <w:color w:val="000000"/>
          <w:sz w:val="28"/>
          <w:szCs w:val="28"/>
        </w:rPr>
        <w:t>в</w:t>
      </w:r>
      <w:r w:rsidRPr="002A61FA">
        <w:rPr>
          <w:color w:val="000000"/>
          <w:sz w:val="28"/>
          <w:szCs w:val="28"/>
        </w:rPr>
        <w:t>естнике</w:t>
      </w:r>
      <w:r w:rsidR="00A647A2">
        <w:rPr>
          <w:color w:val="000000"/>
          <w:sz w:val="28"/>
          <w:szCs w:val="28"/>
        </w:rPr>
        <w:t xml:space="preserve"> Степнинского сельского поселения</w:t>
      </w:r>
      <w:r w:rsidRPr="002A61FA">
        <w:rPr>
          <w:color w:val="000000"/>
          <w:sz w:val="28"/>
          <w:szCs w:val="28"/>
        </w:rPr>
        <w:t>.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</w:p>
    <w:p w:rsidR="00A647A2" w:rsidRDefault="002A61FA" w:rsidP="00B51B58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Глава </w:t>
      </w:r>
      <w:r w:rsidR="00A647A2">
        <w:rPr>
          <w:color w:val="000000"/>
          <w:sz w:val="28"/>
          <w:szCs w:val="28"/>
        </w:rPr>
        <w:t>Степнинского</w:t>
      </w:r>
      <w:r w:rsidRPr="002A61FA">
        <w:rPr>
          <w:color w:val="000000"/>
          <w:sz w:val="28"/>
          <w:szCs w:val="28"/>
        </w:rPr>
        <w:t> </w:t>
      </w:r>
    </w:p>
    <w:p w:rsidR="002A61FA" w:rsidRPr="002A61FA" w:rsidRDefault="002A61FA" w:rsidP="00B51B58">
      <w:pPr>
        <w:pStyle w:val="af5"/>
        <w:tabs>
          <w:tab w:val="left" w:pos="741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сельского поселения </w:t>
      </w:r>
      <w:r w:rsidR="00A647A2">
        <w:rPr>
          <w:color w:val="000000"/>
          <w:sz w:val="28"/>
          <w:szCs w:val="28"/>
        </w:rPr>
        <w:t xml:space="preserve"> </w:t>
      </w:r>
      <w:r w:rsidR="00A647A2">
        <w:rPr>
          <w:color w:val="000000"/>
          <w:sz w:val="28"/>
          <w:szCs w:val="28"/>
        </w:rPr>
        <w:tab/>
      </w:r>
      <w:proofErr w:type="spellStart"/>
      <w:r w:rsidR="00A647A2">
        <w:rPr>
          <w:color w:val="000000"/>
          <w:sz w:val="28"/>
          <w:szCs w:val="28"/>
        </w:rPr>
        <w:t>Р.А.Лепший</w:t>
      </w:r>
      <w:proofErr w:type="spellEnd"/>
    </w:p>
    <w:p w:rsidR="00FD7282" w:rsidRPr="002A61FA" w:rsidRDefault="00FD728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D7282" w:rsidRPr="002A61FA" w:rsidSect="00FD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414"/>
    <w:multiLevelType w:val="multilevel"/>
    <w:tmpl w:val="78F0F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3D3F90"/>
    <w:multiLevelType w:val="hybridMultilevel"/>
    <w:tmpl w:val="28FA6964"/>
    <w:lvl w:ilvl="0" w:tplc="6158C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0D239D"/>
    <w:multiLevelType w:val="multilevel"/>
    <w:tmpl w:val="13C6F5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F506589"/>
    <w:multiLevelType w:val="hybridMultilevel"/>
    <w:tmpl w:val="472A65E8"/>
    <w:lvl w:ilvl="0" w:tplc="6206F8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7B73BA"/>
    <w:multiLevelType w:val="hybridMultilevel"/>
    <w:tmpl w:val="F8349D04"/>
    <w:lvl w:ilvl="0" w:tplc="EC6C6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A61FA"/>
    <w:rsid w:val="0010207A"/>
    <w:rsid w:val="0017261F"/>
    <w:rsid w:val="002A61FA"/>
    <w:rsid w:val="00691A1A"/>
    <w:rsid w:val="009B09EC"/>
    <w:rsid w:val="00A647A2"/>
    <w:rsid w:val="00AF2035"/>
    <w:rsid w:val="00B51B58"/>
    <w:rsid w:val="00E228C5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C"/>
  </w:style>
  <w:style w:type="paragraph" w:styleId="1">
    <w:name w:val="heading 1"/>
    <w:basedOn w:val="a"/>
    <w:next w:val="a"/>
    <w:link w:val="10"/>
    <w:uiPriority w:val="9"/>
    <w:qFormat/>
    <w:rsid w:val="009B09E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9E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9E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9E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9E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9E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9E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9E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9E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9E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09E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B09E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09E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09E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09E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09E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09E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09E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B09E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09E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B09E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B09E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B09E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B09E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B09E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B09E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B09EC"/>
  </w:style>
  <w:style w:type="paragraph" w:styleId="ac">
    <w:name w:val="List Paragraph"/>
    <w:basedOn w:val="a"/>
    <w:uiPriority w:val="34"/>
    <w:qFormat/>
    <w:rsid w:val="009B09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09E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09E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B09E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B09E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B09EC"/>
    <w:rPr>
      <w:i/>
      <w:iCs/>
    </w:rPr>
  </w:style>
  <w:style w:type="character" w:styleId="af0">
    <w:name w:val="Intense Emphasis"/>
    <w:uiPriority w:val="21"/>
    <w:qFormat/>
    <w:rsid w:val="009B09E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B09E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B09E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B09E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B09E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2A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yperlink">
    <w:name w:val="hyperlink"/>
    <w:basedOn w:val="a0"/>
    <w:rsid w:val="002A61FA"/>
  </w:style>
  <w:style w:type="paragraph" w:customStyle="1" w:styleId="210">
    <w:name w:val="Заголовок 21"/>
    <w:basedOn w:val="a"/>
    <w:uiPriority w:val="1"/>
    <w:qFormat/>
    <w:rsid w:val="00A647A2"/>
    <w:pPr>
      <w:widowControl w:val="0"/>
      <w:autoSpaceDE w:val="0"/>
      <w:autoSpaceDN w:val="0"/>
      <w:spacing w:after="0" w:line="240" w:lineRule="auto"/>
      <w:ind w:left="317" w:right="598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CFF822A1-201B-4168-905D-21F0BA5FC4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A4730E2-0388-4AEE-BD89-0CBC2C54574B" TargetMode="External"/><Relationship Id="rId11" Type="http://schemas.openxmlformats.org/officeDocument/2006/relationships/hyperlink" Target="https://pravo-search.minjust.ru/bigs/showDocument.html?id=EA4730E2-0388-4AEE-BD89-0CBC2C54574B" TargetMode="External"/><Relationship Id="rId5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hyperlink" Target="https://pravo-search.minjust.ru/bigs/showDocument.html?id=A137DCAE-C0B5-49EC-8B21-0DD7283740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08DE0D0-F037-44CD-A3ED-683E5CCCA8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Степное</dc:creator>
  <cp:keywords/>
  <dc:description/>
  <cp:lastModifiedBy>Степное</cp:lastModifiedBy>
  <cp:revision>5</cp:revision>
  <dcterms:created xsi:type="dcterms:W3CDTF">2024-12-06T04:56:00Z</dcterms:created>
  <dcterms:modified xsi:type="dcterms:W3CDTF">2024-12-06T05:18:00Z</dcterms:modified>
</cp:coreProperties>
</file>