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D7" w:rsidRPr="002203D7" w:rsidRDefault="002203D7" w:rsidP="002203D7">
      <w:pPr>
        <w:pStyle w:val="21"/>
        <w:jc w:val="right"/>
        <w:rPr>
          <w:sz w:val="24"/>
          <w:szCs w:val="24"/>
        </w:rPr>
      </w:pPr>
      <w:r w:rsidRPr="002203D7">
        <w:rPr>
          <w:sz w:val="24"/>
          <w:szCs w:val="24"/>
        </w:rPr>
        <w:t>проект</w:t>
      </w:r>
    </w:p>
    <w:p w:rsidR="00D1791F" w:rsidRPr="004B67F9" w:rsidRDefault="00D1791F" w:rsidP="00D1791F">
      <w:pPr>
        <w:pStyle w:val="21"/>
        <w:rPr>
          <w:b w:val="0"/>
          <w:sz w:val="24"/>
          <w:szCs w:val="24"/>
        </w:rPr>
      </w:pPr>
      <w:r w:rsidRPr="004B67F9">
        <w:rPr>
          <w:b w:val="0"/>
          <w:sz w:val="24"/>
          <w:szCs w:val="24"/>
        </w:rPr>
        <w:t>Администрация</w:t>
      </w:r>
    </w:p>
    <w:p w:rsidR="00D1791F" w:rsidRPr="004B67F9" w:rsidRDefault="007D3FD0" w:rsidP="00D1791F">
      <w:pPr>
        <w:pStyle w:val="21"/>
        <w:rPr>
          <w:b w:val="0"/>
          <w:sz w:val="24"/>
          <w:szCs w:val="24"/>
        </w:rPr>
      </w:pPr>
      <w:r w:rsidRPr="004B67F9">
        <w:rPr>
          <w:b w:val="0"/>
          <w:sz w:val="24"/>
          <w:szCs w:val="24"/>
        </w:rPr>
        <w:t>Степнинского</w:t>
      </w:r>
      <w:r w:rsidR="00D1791F" w:rsidRPr="004B67F9">
        <w:rPr>
          <w:b w:val="0"/>
          <w:sz w:val="24"/>
          <w:szCs w:val="24"/>
        </w:rPr>
        <w:t xml:space="preserve"> сельского поселения</w:t>
      </w:r>
    </w:p>
    <w:p w:rsidR="00D1791F" w:rsidRPr="004B67F9" w:rsidRDefault="00D1791F" w:rsidP="00D1791F">
      <w:pPr>
        <w:pStyle w:val="21"/>
        <w:rPr>
          <w:b w:val="0"/>
          <w:sz w:val="24"/>
          <w:szCs w:val="24"/>
        </w:rPr>
      </w:pPr>
      <w:r w:rsidRPr="004B67F9">
        <w:rPr>
          <w:b w:val="0"/>
          <w:sz w:val="24"/>
          <w:szCs w:val="24"/>
        </w:rPr>
        <w:t>Марьяновского муниципального района</w:t>
      </w:r>
    </w:p>
    <w:p w:rsidR="00D1791F" w:rsidRPr="004B67F9" w:rsidRDefault="00D1791F" w:rsidP="00D1791F">
      <w:pPr>
        <w:pStyle w:val="21"/>
        <w:rPr>
          <w:b w:val="0"/>
          <w:sz w:val="24"/>
          <w:szCs w:val="24"/>
        </w:rPr>
      </w:pPr>
      <w:r w:rsidRPr="004B67F9">
        <w:rPr>
          <w:b w:val="0"/>
          <w:sz w:val="24"/>
          <w:szCs w:val="24"/>
        </w:rPr>
        <w:t>Омской области</w:t>
      </w:r>
    </w:p>
    <w:p w:rsidR="00D1791F" w:rsidRPr="004B67F9" w:rsidRDefault="00D1791F" w:rsidP="00D1791F">
      <w:pPr>
        <w:pStyle w:val="21"/>
        <w:rPr>
          <w:b w:val="0"/>
          <w:sz w:val="24"/>
          <w:szCs w:val="24"/>
        </w:rPr>
      </w:pPr>
    </w:p>
    <w:p w:rsidR="00D1791F" w:rsidRPr="004B67F9" w:rsidRDefault="00D1791F" w:rsidP="00D1791F">
      <w:pPr>
        <w:pStyle w:val="21"/>
        <w:rPr>
          <w:b w:val="0"/>
          <w:sz w:val="24"/>
          <w:szCs w:val="24"/>
          <w:lang w:eastAsia="ru-RU"/>
        </w:rPr>
      </w:pPr>
      <w:proofErr w:type="gramStart"/>
      <w:r w:rsidRPr="004B67F9">
        <w:rPr>
          <w:b w:val="0"/>
          <w:sz w:val="24"/>
          <w:szCs w:val="24"/>
          <w:lang w:eastAsia="ru-RU"/>
        </w:rPr>
        <w:t>П</w:t>
      </w:r>
      <w:proofErr w:type="gramEnd"/>
      <w:r w:rsidRPr="004B67F9">
        <w:rPr>
          <w:b w:val="0"/>
          <w:sz w:val="24"/>
          <w:szCs w:val="24"/>
          <w:lang w:eastAsia="ru-RU"/>
        </w:rPr>
        <w:t xml:space="preserve"> О С Т А Н О В Л Е Н И Е</w:t>
      </w:r>
    </w:p>
    <w:p w:rsidR="00D1791F" w:rsidRPr="004B67F9" w:rsidRDefault="00D1791F" w:rsidP="00D1791F">
      <w:pPr>
        <w:pStyle w:val="21"/>
        <w:rPr>
          <w:b w:val="0"/>
          <w:sz w:val="24"/>
          <w:szCs w:val="24"/>
        </w:rPr>
      </w:pPr>
    </w:p>
    <w:p w:rsidR="00D1791F" w:rsidRPr="004B67F9" w:rsidRDefault="002203D7" w:rsidP="00D1791F">
      <w:pPr>
        <w:pStyle w:val="21"/>
        <w:ind w:right="-1"/>
        <w:jc w:val="left"/>
        <w:rPr>
          <w:b w:val="0"/>
          <w:sz w:val="24"/>
          <w:szCs w:val="24"/>
        </w:rPr>
      </w:pPr>
      <w:r>
        <w:rPr>
          <w:b w:val="0"/>
          <w:sz w:val="24"/>
          <w:szCs w:val="24"/>
        </w:rPr>
        <w:t>00</w:t>
      </w:r>
      <w:r w:rsidR="00D1791F" w:rsidRPr="004B67F9">
        <w:rPr>
          <w:b w:val="0"/>
          <w:sz w:val="24"/>
          <w:szCs w:val="24"/>
        </w:rPr>
        <w:t>.0</w:t>
      </w:r>
      <w:r w:rsidR="007D3FD0" w:rsidRPr="004B67F9">
        <w:rPr>
          <w:b w:val="0"/>
          <w:sz w:val="24"/>
          <w:szCs w:val="24"/>
        </w:rPr>
        <w:t>6</w:t>
      </w:r>
      <w:r w:rsidR="00D1791F" w:rsidRPr="004B67F9">
        <w:rPr>
          <w:b w:val="0"/>
          <w:sz w:val="24"/>
          <w:szCs w:val="24"/>
        </w:rPr>
        <w:t>.2024</w:t>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r>
      <w:r w:rsidR="00D1791F" w:rsidRPr="004B67F9">
        <w:rPr>
          <w:b w:val="0"/>
          <w:sz w:val="24"/>
          <w:szCs w:val="24"/>
        </w:rPr>
        <w:tab/>
        <w:t xml:space="preserve"> № </w:t>
      </w:r>
      <w:r>
        <w:rPr>
          <w:b w:val="0"/>
          <w:sz w:val="24"/>
          <w:szCs w:val="24"/>
        </w:rPr>
        <w:t>00</w:t>
      </w:r>
    </w:p>
    <w:p w:rsidR="00D1791F" w:rsidRPr="004B67F9" w:rsidRDefault="007D3FD0" w:rsidP="00D1791F">
      <w:pPr>
        <w:pStyle w:val="21"/>
        <w:jc w:val="left"/>
        <w:rPr>
          <w:b w:val="0"/>
          <w:sz w:val="24"/>
          <w:szCs w:val="24"/>
          <w:lang w:eastAsia="ru-RU"/>
        </w:rPr>
      </w:pPr>
      <w:r w:rsidRPr="004B67F9">
        <w:rPr>
          <w:b w:val="0"/>
          <w:sz w:val="24"/>
          <w:szCs w:val="24"/>
          <w:lang w:eastAsia="ru-RU"/>
        </w:rPr>
        <w:t xml:space="preserve"> </w:t>
      </w:r>
    </w:p>
    <w:p w:rsidR="00D1791F" w:rsidRPr="004B67F9" w:rsidRDefault="00D1791F" w:rsidP="00D1791F">
      <w:pPr>
        <w:pStyle w:val="21"/>
        <w:jc w:val="left"/>
        <w:rPr>
          <w:b w:val="0"/>
          <w:sz w:val="24"/>
          <w:szCs w:val="24"/>
          <w:lang w:eastAsia="ru-RU"/>
        </w:rPr>
      </w:pP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4B67F9">
        <w:rPr>
          <w:rFonts w:ascii="Times New Roman" w:hAnsi="Times New Roman" w:cs="Times New Roman"/>
          <w:color w:val="000000"/>
          <w:sz w:val="24"/>
          <w:szCs w:val="24"/>
        </w:rPr>
        <w:t>Предоставление разрешения на осуществление земляных работ»</w:t>
      </w:r>
    </w:p>
    <w:p w:rsidR="00D1791F" w:rsidRPr="004B67F9" w:rsidRDefault="00D1791F" w:rsidP="00D1791F">
      <w:pPr>
        <w:ind w:firstLine="708"/>
        <w:jc w:val="both"/>
        <w:rPr>
          <w:rFonts w:ascii="Times New Roman" w:hAnsi="Times New Roman" w:cs="Times New Roman"/>
          <w:sz w:val="24"/>
          <w:szCs w:val="24"/>
        </w:rPr>
      </w:pPr>
      <w:r w:rsidRPr="004B67F9">
        <w:rPr>
          <w:rFonts w:ascii="Times New Roman" w:hAnsi="Times New Roman" w:cs="Times New Roman"/>
          <w:sz w:val="24"/>
          <w:szCs w:val="24"/>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Васильевское сельское поселения Марьяновского муниципального района Омской области,</w:t>
      </w:r>
    </w:p>
    <w:p w:rsidR="00D1791F" w:rsidRPr="004B67F9" w:rsidRDefault="00D1791F" w:rsidP="00D1791F">
      <w:pPr>
        <w:jc w:val="center"/>
        <w:rPr>
          <w:rFonts w:ascii="Times New Roman" w:hAnsi="Times New Roman" w:cs="Times New Roman"/>
          <w:b/>
          <w:sz w:val="24"/>
          <w:szCs w:val="24"/>
        </w:rPr>
      </w:pPr>
      <w:r w:rsidRPr="004B67F9">
        <w:rPr>
          <w:rFonts w:ascii="Times New Roman" w:hAnsi="Times New Roman" w:cs="Times New Roman"/>
          <w:b/>
          <w:color w:val="000000"/>
          <w:sz w:val="24"/>
          <w:szCs w:val="24"/>
        </w:rPr>
        <w:t>Постановляю:</w:t>
      </w:r>
    </w:p>
    <w:p w:rsidR="00D1791F" w:rsidRPr="004B67F9" w:rsidRDefault="00D1791F" w:rsidP="00FD7828">
      <w:pPr>
        <w:numPr>
          <w:ilvl w:val="0"/>
          <w:numId w:val="1"/>
        </w:numPr>
        <w:spacing w:after="120" w:line="240" w:lineRule="auto"/>
        <w:ind w:left="0" w:firstLine="360"/>
        <w:jc w:val="both"/>
        <w:rPr>
          <w:rFonts w:ascii="Times New Roman" w:hAnsi="Times New Roman" w:cs="Times New Roman"/>
          <w:sz w:val="24"/>
          <w:szCs w:val="24"/>
        </w:rPr>
      </w:pPr>
      <w:r w:rsidRPr="004B67F9">
        <w:rPr>
          <w:rFonts w:ascii="Times New Roman" w:hAnsi="Times New Roman" w:cs="Times New Roman"/>
          <w:color w:val="000000"/>
          <w:sz w:val="24"/>
          <w:szCs w:val="24"/>
        </w:rPr>
        <w:t>Утвердить прилагаемый Административный регламент предоставления муниципальной услуги "Предоставление разрешения на осуществление земляных работ";</w:t>
      </w:r>
    </w:p>
    <w:p w:rsidR="00D1791F" w:rsidRPr="004B67F9" w:rsidRDefault="00D1791F" w:rsidP="00FD7828">
      <w:pPr>
        <w:numPr>
          <w:ilvl w:val="0"/>
          <w:numId w:val="1"/>
        </w:numPr>
        <w:spacing w:after="120" w:line="240" w:lineRule="auto"/>
        <w:ind w:left="0" w:firstLine="360"/>
        <w:jc w:val="both"/>
        <w:rPr>
          <w:rFonts w:ascii="Times New Roman" w:hAnsi="Times New Roman" w:cs="Times New Roman"/>
          <w:sz w:val="24"/>
          <w:szCs w:val="24"/>
        </w:rPr>
      </w:pPr>
      <w:r w:rsidRPr="004B67F9">
        <w:rPr>
          <w:rFonts w:ascii="Times New Roman" w:hAnsi="Times New Roman" w:cs="Times New Roman"/>
          <w:sz w:val="24"/>
          <w:szCs w:val="24"/>
          <w:highlight w:val="white"/>
        </w:rPr>
        <w:t xml:space="preserve">Признать утратившим силу постановления Администрации </w:t>
      </w:r>
      <w:r w:rsidR="007D3FD0" w:rsidRPr="004B67F9">
        <w:rPr>
          <w:rFonts w:ascii="Times New Roman" w:hAnsi="Times New Roman" w:cs="Times New Roman"/>
          <w:sz w:val="24"/>
          <w:szCs w:val="24"/>
          <w:highlight w:val="white"/>
        </w:rPr>
        <w:t>Степнинского</w:t>
      </w:r>
      <w:r w:rsidRPr="004B67F9">
        <w:rPr>
          <w:rFonts w:ascii="Times New Roman" w:hAnsi="Times New Roman" w:cs="Times New Roman"/>
          <w:sz w:val="24"/>
          <w:szCs w:val="24"/>
          <w:highlight w:val="white"/>
        </w:rPr>
        <w:t xml:space="preserve"> сельского поселения</w:t>
      </w:r>
      <w:r w:rsidRPr="004B67F9">
        <w:rPr>
          <w:rFonts w:ascii="Times New Roman" w:hAnsi="Times New Roman" w:cs="Times New Roman"/>
          <w:sz w:val="24"/>
          <w:szCs w:val="24"/>
        </w:rPr>
        <w:t xml:space="preserve"> от 0</w:t>
      </w:r>
      <w:r w:rsidR="007D3FD0" w:rsidRPr="004B67F9">
        <w:rPr>
          <w:rFonts w:ascii="Times New Roman" w:hAnsi="Times New Roman" w:cs="Times New Roman"/>
          <w:sz w:val="24"/>
          <w:szCs w:val="24"/>
        </w:rPr>
        <w:t>6</w:t>
      </w:r>
      <w:r w:rsidRPr="004B67F9">
        <w:rPr>
          <w:rFonts w:ascii="Times New Roman" w:hAnsi="Times New Roman" w:cs="Times New Roman"/>
          <w:sz w:val="24"/>
          <w:szCs w:val="24"/>
        </w:rPr>
        <w:t>.03.2023 года №1</w:t>
      </w:r>
      <w:r w:rsidR="007D3FD0" w:rsidRPr="004B67F9">
        <w:rPr>
          <w:rFonts w:ascii="Times New Roman" w:hAnsi="Times New Roman" w:cs="Times New Roman"/>
          <w:sz w:val="24"/>
          <w:szCs w:val="24"/>
        </w:rPr>
        <w:t>1</w:t>
      </w:r>
      <w:r w:rsidRPr="004B67F9">
        <w:rPr>
          <w:rFonts w:ascii="Times New Roman" w:hAnsi="Times New Roman" w:cs="Times New Roman"/>
          <w:sz w:val="24"/>
          <w:szCs w:val="24"/>
        </w:rPr>
        <w:t xml:space="preserve"> «Выдача, продление и закрытие ордера на производство работ, определенных правилами благоустройства, обеспечения чистоты и порядка на территории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 Марьяновского муниципального района Омской области»;</w:t>
      </w:r>
    </w:p>
    <w:p w:rsidR="00D1791F" w:rsidRPr="004B67F9" w:rsidRDefault="00D1791F" w:rsidP="00FD7828">
      <w:pPr>
        <w:numPr>
          <w:ilvl w:val="0"/>
          <w:numId w:val="1"/>
        </w:numPr>
        <w:spacing w:after="120" w:line="240" w:lineRule="auto"/>
        <w:ind w:left="0" w:firstLine="360"/>
        <w:jc w:val="both"/>
        <w:rPr>
          <w:rFonts w:ascii="Times New Roman" w:hAnsi="Times New Roman" w:cs="Times New Roman"/>
          <w:sz w:val="24"/>
          <w:szCs w:val="24"/>
        </w:rPr>
      </w:pPr>
      <w:r w:rsidRPr="004B67F9">
        <w:rPr>
          <w:rFonts w:ascii="Times New Roman" w:hAnsi="Times New Roman" w:cs="Times New Roman"/>
          <w:sz w:val="24"/>
          <w:szCs w:val="24"/>
        </w:rPr>
        <w:t xml:space="preserve">Настоящее постановление вступает в силу со дня его официального опубликования (обнародования) в установленном порядке. </w:t>
      </w:r>
    </w:p>
    <w:p w:rsidR="00D1791F" w:rsidRPr="004B67F9" w:rsidRDefault="007D3FD0" w:rsidP="007D3FD0">
      <w:pPr>
        <w:spacing w:after="120" w:line="240" w:lineRule="auto"/>
        <w:jc w:val="both"/>
        <w:rPr>
          <w:rFonts w:ascii="Times New Roman" w:hAnsi="Times New Roman" w:cs="Times New Roman"/>
          <w:sz w:val="24"/>
          <w:szCs w:val="24"/>
        </w:rPr>
      </w:pPr>
      <w:r w:rsidRPr="004B67F9">
        <w:rPr>
          <w:rFonts w:ascii="Times New Roman" w:hAnsi="Times New Roman" w:cs="Times New Roman"/>
          <w:color w:val="000000"/>
          <w:sz w:val="24"/>
          <w:szCs w:val="24"/>
        </w:rPr>
        <w:t xml:space="preserve">    4.</w:t>
      </w:r>
      <w:proofErr w:type="gramStart"/>
      <w:r w:rsidR="00D1791F" w:rsidRPr="004B67F9">
        <w:rPr>
          <w:rFonts w:ascii="Times New Roman" w:hAnsi="Times New Roman" w:cs="Times New Roman"/>
          <w:color w:val="000000"/>
          <w:sz w:val="24"/>
          <w:szCs w:val="24"/>
        </w:rPr>
        <w:t>Контроль за</w:t>
      </w:r>
      <w:proofErr w:type="gramEnd"/>
      <w:r w:rsidR="00D1791F" w:rsidRPr="004B67F9">
        <w:rPr>
          <w:rFonts w:ascii="Times New Roman" w:hAnsi="Times New Roman" w:cs="Times New Roman"/>
          <w:color w:val="000000"/>
          <w:sz w:val="24"/>
          <w:szCs w:val="24"/>
        </w:rPr>
        <w:t xml:space="preserve"> исполнением настоящего постановления оставляю за собой.</w:t>
      </w:r>
    </w:p>
    <w:p w:rsidR="00D1791F" w:rsidRPr="004B67F9" w:rsidRDefault="00D1791F" w:rsidP="00D1791F">
      <w:pPr>
        <w:spacing w:before="100" w:beforeAutospacing="1" w:after="100" w:afterAutospacing="1"/>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spacing w:after="0"/>
        <w:jc w:val="both"/>
        <w:rPr>
          <w:rFonts w:ascii="Times New Roman" w:hAnsi="Times New Roman" w:cs="Times New Roman"/>
          <w:sz w:val="24"/>
          <w:szCs w:val="24"/>
        </w:rPr>
      </w:pPr>
      <w:r w:rsidRPr="004B67F9">
        <w:rPr>
          <w:rFonts w:ascii="Times New Roman" w:hAnsi="Times New Roman" w:cs="Times New Roman"/>
          <w:sz w:val="24"/>
          <w:szCs w:val="24"/>
        </w:rPr>
        <w:t xml:space="preserve">Глава Администрации </w:t>
      </w:r>
    </w:p>
    <w:p w:rsidR="00D1791F" w:rsidRPr="004B67F9" w:rsidRDefault="007D3FD0" w:rsidP="00D1791F">
      <w:pPr>
        <w:spacing w:after="0"/>
        <w:jc w:val="both"/>
        <w:rPr>
          <w:rFonts w:ascii="Times New Roman" w:hAnsi="Times New Roman" w:cs="Times New Roman"/>
          <w:sz w:val="24"/>
          <w:szCs w:val="24"/>
        </w:rPr>
      </w:pPr>
      <w:r w:rsidRPr="004B67F9">
        <w:rPr>
          <w:rFonts w:ascii="Times New Roman" w:hAnsi="Times New Roman" w:cs="Times New Roman"/>
          <w:sz w:val="24"/>
          <w:szCs w:val="24"/>
        </w:rPr>
        <w:t>Степнинского</w:t>
      </w:r>
      <w:r w:rsidR="00D1791F" w:rsidRPr="004B67F9">
        <w:rPr>
          <w:rFonts w:ascii="Times New Roman" w:hAnsi="Times New Roman" w:cs="Times New Roman"/>
          <w:sz w:val="24"/>
          <w:szCs w:val="24"/>
        </w:rPr>
        <w:t xml:space="preserve"> сельского поселения                                   </w:t>
      </w:r>
      <w:proofErr w:type="spellStart"/>
      <w:r w:rsidRPr="004B67F9">
        <w:rPr>
          <w:rFonts w:ascii="Times New Roman" w:hAnsi="Times New Roman" w:cs="Times New Roman"/>
          <w:sz w:val="24"/>
          <w:szCs w:val="24"/>
        </w:rPr>
        <w:t>Р.А.Лепший</w:t>
      </w:r>
      <w:proofErr w:type="spellEnd"/>
    </w:p>
    <w:p w:rsidR="00D1791F" w:rsidRPr="004B67F9" w:rsidRDefault="00D1791F" w:rsidP="00D1791F">
      <w:pPr>
        <w:jc w:val="both"/>
        <w:rPr>
          <w:rFonts w:ascii="Times New Roman" w:hAnsi="Times New Roman" w:cs="Times New Roman"/>
          <w:sz w:val="24"/>
          <w:szCs w:val="24"/>
        </w:rPr>
      </w:pPr>
    </w:p>
    <w:p w:rsidR="007D3FD0" w:rsidRPr="004B67F9" w:rsidRDefault="007D3FD0" w:rsidP="00D1791F">
      <w:pPr>
        <w:spacing w:after="0"/>
        <w:jc w:val="right"/>
        <w:rPr>
          <w:rFonts w:ascii="Times New Roman" w:hAnsi="Times New Roman" w:cs="Times New Roman"/>
          <w:sz w:val="24"/>
          <w:szCs w:val="24"/>
        </w:rPr>
      </w:pPr>
    </w:p>
    <w:p w:rsidR="007D3FD0" w:rsidRPr="004B67F9" w:rsidRDefault="007D3FD0"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4B67F9" w:rsidRDefault="004B67F9" w:rsidP="00D1791F">
      <w:pPr>
        <w:spacing w:after="0"/>
        <w:jc w:val="right"/>
        <w:rPr>
          <w:rFonts w:ascii="Times New Roman" w:hAnsi="Times New Roman" w:cs="Times New Roman"/>
          <w:sz w:val="24"/>
          <w:szCs w:val="24"/>
        </w:rPr>
      </w:pPr>
    </w:p>
    <w:p w:rsidR="00D1791F" w:rsidRPr="004B67F9" w:rsidRDefault="00D1791F" w:rsidP="00D1791F">
      <w:pPr>
        <w:spacing w:after="0"/>
        <w:jc w:val="right"/>
        <w:rPr>
          <w:rFonts w:ascii="Times New Roman" w:hAnsi="Times New Roman" w:cs="Times New Roman"/>
          <w:sz w:val="24"/>
          <w:szCs w:val="24"/>
        </w:rPr>
      </w:pPr>
      <w:r w:rsidRPr="004B67F9">
        <w:rPr>
          <w:rFonts w:ascii="Times New Roman" w:hAnsi="Times New Roman" w:cs="Times New Roman"/>
          <w:sz w:val="24"/>
          <w:szCs w:val="24"/>
        </w:rPr>
        <w:t>Приложение</w:t>
      </w:r>
    </w:p>
    <w:p w:rsidR="00D1791F" w:rsidRPr="004B67F9" w:rsidRDefault="00D1791F" w:rsidP="00D1791F">
      <w:pPr>
        <w:spacing w:after="0"/>
        <w:jc w:val="right"/>
        <w:rPr>
          <w:rFonts w:ascii="Times New Roman" w:hAnsi="Times New Roman" w:cs="Times New Roman"/>
          <w:sz w:val="24"/>
          <w:szCs w:val="24"/>
        </w:rPr>
      </w:pPr>
      <w:r w:rsidRPr="004B67F9">
        <w:rPr>
          <w:rFonts w:ascii="Times New Roman" w:hAnsi="Times New Roman" w:cs="Times New Roman"/>
          <w:sz w:val="24"/>
          <w:szCs w:val="24"/>
        </w:rPr>
        <w:t xml:space="preserve"> к  постановлени</w:t>
      </w:r>
      <w:r w:rsidR="004B67F9" w:rsidRPr="004B67F9">
        <w:rPr>
          <w:rFonts w:ascii="Times New Roman" w:hAnsi="Times New Roman" w:cs="Times New Roman"/>
          <w:sz w:val="24"/>
          <w:szCs w:val="24"/>
        </w:rPr>
        <w:t>ю</w:t>
      </w:r>
      <w:r w:rsidRPr="004B67F9">
        <w:rPr>
          <w:rFonts w:ascii="Times New Roman" w:hAnsi="Times New Roman" w:cs="Times New Roman"/>
          <w:sz w:val="24"/>
          <w:szCs w:val="24"/>
        </w:rPr>
        <w:t xml:space="preserve"> Администрации</w:t>
      </w:r>
    </w:p>
    <w:p w:rsidR="00D1791F" w:rsidRPr="004B67F9" w:rsidRDefault="007D3FD0" w:rsidP="00D1791F">
      <w:pPr>
        <w:spacing w:after="0"/>
        <w:jc w:val="right"/>
        <w:rPr>
          <w:rFonts w:ascii="Times New Roman" w:hAnsi="Times New Roman" w:cs="Times New Roman"/>
          <w:sz w:val="24"/>
          <w:szCs w:val="24"/>
        </w:rPr>
      </w:pPr>
      <w:r w:rsidRPr="004B67F9">
        <w:rPr>
          <w:rFonts w:ascii="Times New Roman" w:hAnsi="Times New Roman" w:cs="Times New Roman"/>
          <w:sz w:val="24"/>
          <w:szCs w:val="24"/>
        </w:rPr>
        <w:t>Степнинского</w:t>
      </w:r>
      <w:r w:rsidR="00D1791F" w:rsidRPr="004B67F9">
        <w:rPr>
          <w:rFonts w:ascii="Times New Roman" w:hAnsi="Times New Roman" w:cs="Times New Roman"/>
          <w:sz w:val="24"/>
          <w:szCs w:val="24"/>
        </w:rPr>
        <w:t xml:space="preserve"> сельского поселения</w:t>
      </w:r>
    </w:p>
    <w:p w:rsidR="00D1791F" w:rsidRPr="004B67F9" w:rsidRDefault="002203D7" w:rsidP="00D1791F">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00</w:t>
      </w:r>
      <w:r w:rsidR="00D1791F" w:rsidRPr="004B67F9">
        <w:rPr>
          <w:rFonts w:ascii="Times New Roman" w:hAnsi="Times New Roman" w:cs="Times New Roman"/>
          <w:sz w:val="24"/>
          <w:szCs w:val="24"/>
        </w:rPr>
        <w:t>.0</w:t>
      </w:r>
      <w:r w:rsidR="007D3FD0" w:rsidRPr="004B67F9">
        <w:rPr>
          <w:rFonts w:ascii="Times New Roman" w:hAnsi="Times New Roman" w:cs="Times New Roman"/>
          <w:sz w:val="24"/>
          <w:szCs w:val="24"/>
        </w:rPr>
        <w:t>6</w:t>
      </w:r>
      <w:r w:rsidR="00D1791F" w:rsidRPr="004B67F9">
        <w:rPr>
          <w:rFonts w:ascii="Times New Roman" w:hAnsi="Times New Roman" w:cs="Times New Roman"/>
          <w:sz w:val="24"/>
          <w:szCs w:val="24"/>
        </w:rPr>
        <w:t>.2024 г. №</w:t>
      </w:r>
      <w:r>
        <w:rPr>
          <w:rFonts w:ascii="Times New Roman" w:hAnsi="Times New Roman" w:cs="Times New Roman"/>
          <w:sz w:val="24"/>
          <w:szCs w:val="24"/>
        </w:rPr>
        <w:t>00</w:t>
      </w:r>
    </w:p>
    <w:p w:rsidR="00D1791F" w:rsidRPr="004B67F9" w:rsidRDefault="00D1791F" w:rsidP="00D1791F">
      <w:pPr>
        <w:jc w:val="both"/>
        <w:rPr>
          <w:rFonts w:ascii="Times New Roman" w:hAnsi="Times New Roman" w:cs="Times New Roman"/>
          <w:b/>
          <w:sz w:val="24"/>
          <w:szCs w:val="24"/>
        </w:rPr>
      </w:pPr>
    </w:p>
    <w:p w:rsidR="00D1791F" w:rsidRPr="004B67F9" w:rsidRDefault="00D1791F" w:rsidP="004B67F9">
      <w:pPr>
        <w:jc w:val="center"/>
        <w:outlineLvl w:val="0"/>
        <w:rPr>
          <w:rFonts w:ascii="Times New Roman" w:hAnsi="Times New Roman" w:cs="Times New Roman"/>
          <w:b/>
          <w:sz w:val="24"/>
          <w:szCs w:val="24"/>
        </w:rPr>
      </w:pPr>
      <w:r w:rsidRPr="004B67F9">
        <w:rPr>
          <w:rFonts w:ascii="Times New Roman" w:hAnsi="Times New Roman" w:cs="Times New Roman"/>
          <w:b/>
          <w:sz w:val="24"/>
          <w:szCs w:val="24"/>
        </w:rPr>
        <w:t>АДМИНИСТРАТИВНЫЙ РЕГЛАМЕНТ</w:t>
      </w:r>
      <w:r w:rsidRPr="004B67F9">
        <w:rPr>
          <w:rFonts w:ascii="Times New Roman" w:hAnsi="Times New Roman" w:cs="Times New Roman"/>
          <w:b/>
          <w:sz w:val="24"/>
          <w:szCs w:val="24"/>
        </w:rPr>
        <w:br/>
        <w:t xml:space="preserve">предоставления муниципальной услуги "Предоставление разрешения на осуществление земляных работ" </w:t>
      </w:r>
    </w:p>
    <w:p w:rsidR="00D1791F" w:rsidRPr="004B67F9" w:rsidRDefault="00D1791F" w:rsidP="00D1791F">
      <w:pPr>
        <w:widowControl w:val="0"/>
        <w:jc w:val="center"/>
        <w:outlineLvl w:val="0"/>
        <w:rPr>
          <w:rFonts w:ascii="Times New Roman" w:hAnsi="Times New Roman" w:cs="Times New Roman"/>
          <w:b/>
          <w:sz w:val="24"/>
          <w:szCs w:val="24"/>
        </w:rPr>
      </w:pPr>
      <w:r w:rsidRPr="004B67F9">
        <w:rPr>
          <w:rFonts w:ascii="Times New Roman" w:hAnsi="Times New Roman" w:cs="Times New Roman"/>
          <w:b/>
          <w:sz w:val="24"/>
          <w:szCs w:val="24"/>
        </w:rPr>
        <w:t>I. Общие положения</w:t>
      </w:r>
    </w:p>
    <w:p w:rsidR="00D1791F" w:rsidRPr="004B67F9" w:rsidRDefault="00D1791F" w:rsidP="00D1791F">
      <w:pPr>
        <w:jc w:val="center"/>
        <w:rPr>
          <w:rFonts w:ascii="Times New Roman" w:hAnsi="Times New Roman" w:cs="Times New Roman"/>
          <w:b/>
          <w:sz w:val="24"/>
          <w:szCs w:val="24"/>
        </w:rPr>
      </w:pPr>
      <w:r w:rsidRPr="004B67F9">
        <w:rPr>
          <w:rFonts w:ascii="Times New Roman" w:hAnsi="Times New Roman" w:cs="Times New Roman"/>
          <w:b/>
          <w:sz w:val="24"/>
          <w:szCs w:val="24"/>
        </w:rPr>
        <w:t xml:space="preserve">Предмет регулирования </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 xml:space="preserve">1.1. </w:t>
      </w:r>
      <w:proofErr w:type="gramStart"/>
      <w:r w:rsidRPr="004B67F9">
        <w:rPr>
          <w:rFonts w:ascii="Times New Roman" w:hAnsi="Times New Roman" w:cs="Times New Roman"/>
          <w:sz w:val="24"/>
          <w:szCs w:val="24"/>
        </w:rPr>
        <w:t xml:space="preserve">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 (далее – Услуга, муниципальная услуга) Администрацией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 (далее - Уполномоченный орган).</w:t>
      </w:r>
      <w:proofErr w:type="gramEnd"/>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Получение Разрешения обязательно при производстве следующих работ, требующих проведения земляных работ:</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3) инженерные изыскания;</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D1791F" w:rsidRPr="004B67F9" w:rsidRDefault="00D1791F" w:rsidP="00D1791F">
      <w:pPr>
        <w:ind w:firstLine="720"/>
        <w:jc w:val="both"/>
        <w:rPr>
          <w:rFonts w:ascii="Times New Roman" w:hAnsi="Times New Roman" w:cs="Times New Roman"/>
          <w:sz w:val="24"/>
          <w:szCs w:val="24"/>
        </w:rPr>
      </w:pPr>
      <w:proofErr w:type="gramStart"/>
      <w:r w:rsidRPr="004B67F9">
        <w:rPr>
          <w:rFonts w:ascii="Times New Roman" w:hAnsi="Times New Roman" w:cs="Times New Roman"/>
          <w:sz w:val="24"/>
          <w:szCs w:val="24"/>
        </w:rPr>
        <w:t>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w:t>
      </w:r>
      <w:proofErr w:type="gramEnd"/>
      <w:r w:rsidRPr="004B67F9">
        <w:rPr>
          <w:rFonts w:ascii="Times New Roman" w:hAnsi="Times New Roman" w:cs="Times New Roman"/>
          <w:sz w:val="24"/>
          <w:szCs w:val="24"/>
        </w:rPr>
        <w:t xml:space="preserve"> объекта на срок не более </w:t>
      </w:r>
      <w:r w:rsidRPr="004B67F9">
        <w:rPr>
          <w:rFonts w:ascii="Times New Roman" w:hAnsi="Times New Roman" w:cs="Times New Roman"/>
          <w:sz w:val="24"/>
          <w:szCs w:val="24"/>
        </w:rPr>
        <w:lastRenderedPageBreak/>
        <w:t>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4B67F9">
        <w:rPr>
          <w:rFonts w:ascii="Times New Roman" w:hAnsi="Times New Roman" w:cs="Times New Roman"/>
          <w:noProof/>
          <w:sz w:val="24"/>
          <w:szCs w:val="24"/>
          <w:lang w:eastAsia="ru-RU"/>
        </w:rPr>
        <w:drawing>
          <wp:inline distT="0" distB="0" distL="0" distR="0">
            <wp:extent cx="14605" cy="146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14605" cy="14605"/>
                    </a:xfrm>
                    <a:prstGeom prst="rect">
                      <a:avLst/>
                    </a:prstGeom>
                  </pic:spPr>
                </pic:pic>
              </a:graphicData>
            </a:graphic>
          </wp:inline>
        </w:drawing>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6) аварийно-восстановительный ремонт, в том числе сетей инженерно-технического обеспечения, сооружений;</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8) проведение работ по сохранению объектов культурного наследия (в том числе, проведение археологических полевых работ);</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D1791F" w:rsidRPr="004B67F9" w:rsidRDefault="00D1791F" w:rsidP="00D1791F">
      <w:pPr>
        <w:jc w:val="center"/>
        <w:rPr>
          <w:rFonts w:ascii="Times New Roman" w:hAnsi="Times New Roman" w:cs="Times New Roman"/>
          <w:b/>
          <w:sz w:val="24"/>
          <w:szCs w:val="24"/>
        </w:rPr>
      </w:pPr>
      <w:r w:rsidRPr="004B67F9">
        <w:rPr>
          <w:rFonts w:ascii="Times New Roman" w:hAnsi="Times New Roman" w:cs="Times New Roman"/>
          <w:b/>
          <w:sz w:val="24"/>
          <w:szCs w:val="24"/>
        </w:rPr>
        <w:t>Круг заявителей</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D1791F" w:rsidRPr="004B67F9" w:rsidRDefault="00D1791F" w:rsidP="00D1791F">
      <w:pPr>
        <w:ind w:firstLine="720"/>
        <w:jc w:val="both"/>
        <w:rPr>
          <w:rFonts w:ascii="Times New Roman" w:hAnsi="Times New Roman" w:cs="Times New Roman"/>
          <w:sz w:val="24"/>
          <w:szCs w:val="24"/>
        </w:rPr>
      </w:pPr>
      <w:proofErr w:type="gramStart"/>
      <w:r w:rsidRPr="004B67F9">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Заявитель обращается в Уполномоченный орган с заявлением о предоставлении муниципальной услуги с целью:</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1) получения разрешения на производство земляных работ на территории муниципального образования Васильевское сельское поселение (далее – муниципальное образование);</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2.1) получения разрешения на производство земляных работ в рамках социальной газификации (</w:t>
      </w:r>
      <w:proofErr w:type="spellStart"/>
      <w:r w:rsidRPr="004B67F9">
        <w:rPr>
          <w:rFonts w:ascii="Times New Roman" w:hAnsi="Times New Roman" w:cs="Times New Roman"/>
          <w:sz w:val="24"/>
          <w:szCs w:val="24"/>
        </w:rPr>
        <w:t>догазификации</w:t>
      </w:r>
      <w:proofErr w:type="spellEnd"/>
      <w:r w:rsidRPr="004B67F9">
        <w:rPr>
          <w:rFonts w:ascii="Times New Roman" w:hAnsi="Times New Roman" w:cs="Times New Roman"/>
          <w:sz w:val="24"/>
          <w:szCs w:val="24"/>
        </w:rPr>
        <w:t>) на территории муниципального образования;</w:t>
      </w:r>
    </w:p>
    <w:p w:rsidR="00D1791F" w:rsidRPr="004B67F9" w:rsidRDefault="00D1791F" w:rsidP="00D1791F">
      <w:pPr>
        <w:ind w:firstLine="720"/>
        <w:jc w:val="both"/>
        <w:rPr>
          <w:rFonts w:ascii="Times New Roman" w:hAnsi="Times New Roman" w:cs="Times New Roman"/>
          <w:sz w:val="24"/>
          <w:szCs w:val="24"/>
        </w:rPr>
      </w:pPr>
      <w:r w:rsidRPr="004B67F9">
        <w:rPr>
          <w:rFonts w:ascii="Times New Roman" w:hAnsi="Times New Roman" w:cs="Times New Roman"/>
          <w:sz w:val="24"/>
          <w:szCs w:val="24"/>
        </w:rPr>
        <w:t>3) продления разрешения на право производства земляных работ на территории муниципального образования;</w:t>
      </w:r>
    </w:p>
    <w:p w:rsidR="00D1791F" w:rsidRPr="004B67F9" w:rsidRDefault="00D1791F" w:rsidP="004B67F9">
      <w:pPr>
        <w:ind w:firstLine="720"/>
        <w:jc w:val="both"/>
        <w:rPr>
          <w:rFonts w:ascii="Times New Roman" w:hAnsi="Times New Roman" w:cs="Times New Roman"/>
          <w:sz w:val="24"/>
          <w:szCs w:val="24"/>
        </w:rPr>
      </w:pPr>
      <w:r w:rsidRPr="004B67F9">
        <w:rPr>
          <w:rFonts w:ascii="Times New Roman" w:hAnsi="Times New Roman" w:cs="Times New Roman"/>
          <w:sz w:val="24"/>
          <w:szCs w:val="24"/>
        </w:rPr>
        <w:t>4) закрытия разрешения на право производства земляных работ на территории муниципального образования.</w:t>
      </w:r>
    </w:p>
    <w:p w:rsidR="00D1791F" w:rsidRPr="004B67F9" w:rsidRDefault="00D1791F" w:rsidP="00D1791F">
      <w:pPr>
        <w:widowControl w:val="0"/>
        <w:jc w:val="center"/>
        <w:rPr>
          <w:rFonts w:ascii="Times New Roman" w:hAnsi="Times New Roman" w:cs="Times New Roman"/>
          <w:b/>
          <w:sz w:val="24"/>
          <w:szCs w:val="24"/>
        </w:rPr>
      </w:pPr>
      <w:r w:rsidRPr="004B67F9">
        <w:rPr>
          <w:rFonts w:ascii="Times New Roman" w:hAnsi="Times New Roman" w:cs="Times New Roman"/>
          <w:b/>
          <w:sz w:val="24"/>
          <w:szCs w:val="24"/>
        </w:rPr>
        <w:t>Требования к порядку информирования о предоставлении муниципальной услуги</w:t>
      </w:r>
    </w:p>
    <w:p w:rsidR="00D1791F" w:rsidRPr="004B67F9" w:rsidRDefault="00D1791F" w:rsidP="00D1791F">
      <w:pPr>
        <w:widowControl w:val="0"/>
        <w:ind w:firstLine="720"/>
        <w:jc w:val="both"/>
        <w:rPr>
          <w:rFonts w:ascii="Times New Roman" w:hAnsi="Times New Roman" w:cs="Times New Roman"/>
          <w:sz w:val="24"/>
          <w:szCs w:val="24"/>
        </w:rPr>
      </w:pP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1.3. Информирование о порядке предоставления Услуги осуществляется: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 по телефону Уполномоченного органа или многофункционального центра;</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3) письменно, в том числе посредством электронной почты, факсимильной связи;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4) посредством размещения в открытой и доступной форме информации: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66E89" w:rsidRPr="004B67F9" w:rsidRDefault="00D1791F" w:rsidP="00866E89">
      <w:pPr>
        <w:rPr>
          <w:rFonts w:ascii="Times New Roman" w:hAnsi="Times New Roman" w:cs="Times New Roman"/>
          <w:color w:val="FF0000"/>
          <w:sz w:val="24"/>
          <w:szCs w:val="24"/>
        </w:rPr>
      </w:pPr>
      <w:r w:rsidRPr="004B67F9">
        <w:rPr>
          <w:rFonts w:ascii="Times New Roman" w:hAnsi="Times New Roman" w:cs="Times New Roman"/>
          <w:sz w:val="24"/>
          <w:szCs w:val="24"/>
        </w:rPr>
        <w:t>- на официальном сайте Уполномоченного органа и (или) многофункционального центра в информационно-телекоммуникационной сети «Интернет»</w:t>
      </w:r>
      <w:r w:rsidRPr="004B67F9">
        <w:rPr>
          <w:rFonts w:ascii="Times New Roman" w:hAnsi="Times New Roman" w:cs="Times New Roman"/>
          <w:color w:val="FF0000"/>
          <w:sz w:val="24"/>
          <w:szCs w:val="24"/>
        </w:rPr>
        <w:t xml:space="preserve"> </w:t>
      </w:r>
      <w:hyperlink r:id="rId6" w:history="1">
        <w:r w:rsidR="007D3FD0" w:rsidRPr="004B67F9">
          <w:rPr>
            <w:rStyle w:val="a9"/>
            <w:rFonts w:eastAsiaTheme="minorHAnsi"/>
            <w:color w:val="auto"/>
            <w:sz w:val="24"/>
            <w:szCs w:val="24"/>
            <w:lang w:val="en-US" w:eastAsia="en-US"/>
          </w:rPr>
          <w:t>stepnoe</w:t>
        </w:r>
        <w:r w:rsidR="007D3FD0" w:rsidRPr="004B67F9">
          <w:rPr>
            <w:rStyle w:val="a9"/>
            <w:rFonts w:eastAsiaTheme="minorHAnsi"/>
            <w:color w:val="auto"/>
            <w:sz w:val="24"/>
            <w:szCs w:val="24"/>
            <w:lang w:eastAsia="en-US"/>
          </w:rPr>
          <w:t>@</w:t>
        </w:r>
        <w:r w:rsidR="007D3FD0" w:rsidRPr="004B67F9">
          <w:rPr>
            <w:rStyle w:val="a9"/>
            <w:rFonts w:eastAsiaTheme="minorHAnsi"/>
            <w:color w:val="auto"/>
            <w:sz w:val="24"/>
            <w:szCs w:val="24"/>
            <w:lang w:val="en-US" w:eastAsia="en-US"/>
          </w:rPr>
          <w:t>mrn</w:t>
        </w:r>
        <w:r w:rsidR="007D3FD0" w:rsidRPr="004B67F9">
          <w:rPr>
            <w:rStyle w:val="a9"/>
            <w:rFonts w:eastAsiaTheme="minorHAnsi"/>
            <w:color w:val="auto"/>
            <w:sz w:val="24"/>
            <w:szCs w:val="24"/>
            <w:lang w:eastAsia="en-US"/>
          </w:rPr>
          <w:t>.</w:t>
        </w:r>
        <w:r w:rsidR="007D3FD0" w:rsidRPr="004B67F9">
          <w:rPr>
            <w:rStyle w:val="a9"/>
            <w:rFonts w:eastAsiaTheme="minorHAnsi"/>
            <w:color w:val="auto"/>
            <w:sz w:val="24"/>
            <w:szCs w:val="24"/>
            <w:lang w:val="en-US" w:eastAsia="en-US"/>
          </w:rPr>
          <w:t>omskportal</w:t>
        </w:r>
        <w:r w:rsidR="007D3FD0" w:rsidRPr="004B67F9">
          <w:rPr>
            <w:rStyle w:val="a9"/>
            <w:rFonts w:eastAsiaTheme="minorHAnsi"/>
            <w:color w:val="auto"/>
            <w:sz w:val="24"/>
            <w:szCs w:val="24"/>
            <w:lang w:eastAsia="en-US"/>
          </w:rPr>
          <w:t>.</w:t>
        </w:r>
        <w:r w:rsidR="007D3FD0" w:rsidRPr="004B67F9">
          <w:rPr>
            <w:rStyle w:val="a9"/>
            <w:rFonts w:eastAsiaTheme="minorHAnsi"/>
            <w:color w:val="auto"/>
            <w:sz w:val="24"/>
            <w:szCs w:val="24"/>
            <w:lang w:val="en-US" w:eastAsia="en-US"/>
          </w:rPr>
          <w:t>ru</w:t>
        </w:r>
      </w:hyperlink>
    </w:p>
    <w:p w:rsidR="00D1791F" w:rsidRPr="004B67F9" w:rsidRDefault="00D1791F" w:rsidP="00D1791F">
      <w:pPr>
        <w:widowControl w:val="0"/>
        <w:ind w:firstLine="709"/>
        <w:jc w:val="both"/>
        <w:rPr>
          <w:rFonts w:ascii="Times New Roman" w:hAnsi="Times New Roman" w:cs="Times New Roman"/>
          <w:sz w:val="24"/>
          <w:szCs w:val="24"/>
        </w:rPr>
      </w:pPr>
      <w:r w:rsidRPr="004B67F9">
        <w:rPr>
          <w:rFonts w:ascii="Times New Roman" w:hAnsi="Times New Roman" w:cs="Times New Roman"/>
          <w:sz w:val="24"/>
          <w:szCs w:val="24"/>
        </w:rPr>
        <w:t>(далее - Официальные сайты);</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1.4. Информирование осуществляется по вопросам, касающимся: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способов подачи заявления о предоставлении Услуги;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Услуги;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справочной информации о работе Уполномоченного органа;</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документов, необходимых для предоставления Услуги;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порядка и сроков предоставления Услуги;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B67F9">
        <w:rPr>
          <w:rFonts w:ascii="Times New Roman" w:hAnsi="Times New Roman" w:cs="Times New Roman"/>
          <w:sz w:val="24"/>
          <w:szCs w:val="24"/>
        </w:rPr>
        <w:t>обратившихся</w:t>
      </w:r>
      <w:proofErr w:type="gramEnd"/>
      <w:r w:rsidRPr="004B67F9">
        <w:rPr>
          <w:rFonts w:ascii="Times New Roman" w:hAnsi="Times New Roman" w:cs="Times New Roman"/>
          <w:sz w:val="24"/>
          <w:szCs w:val="24"/>
        </w:rPr>
        <w:t xml:space="preserve"> по интересующим вопросам.</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Продолжительность информирования по телефону не должна превышать 10 минут.</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Информирование осуществляется в соответствии с графиком приема граждан.</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Pr="004B67F9">
        <w:rPr>
          <w:rFonts w:ascii="Times New Roman" w:hAnsi="Times New Roman" w:cs="Times New Roman"/>
          <w:sz w:val="24"/>
          <w:szCs w:val="24"/>
        </w:rPr>
        <w:lastRenderedPageBreak/>
        <w:t>"Интернет".</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1.9. </w:t>
      </w:r>
      <w:proofErr w:type="gramStart"/>
      <w:r w:rsidRPr="004B67F9">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1.10. </w:t>
      </w:r>
      <w:proofErr w:type="gramStart"/>
      <w:r w:rsidRPr="004B67F9">
        <w:rPr>
          <w:rFonts w:ascii="Times New Roman" w:hAnsi="Times New Roman" w:cs="Times New Roman"/>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4B67F9">
        <w:rPr>
          <w:rFonts w:ascii="Times New Roman" w:hAnsi="Times New Roman" w:cs="Times New Roman"/>
          <w:sz w:val="24"/>
          <w:szCs w:val="24"/>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 xml:space="preserve">II. Стандарт предоставления муниципальной услуги </w:t>
      </w:r>
    </w:p>
    <w:p w:rsidR="00D1791F" w:rsidRPr="004B67F9" w:rsidRDefault="00D1791F" w:rsidP="007D3FD0">
      <w:pPr>
        <w:widowControl w:val="0"/>
        <w:ind w:firstLine="567"/>
        <w:jc w:val="center"/>
        <w:rPr>
          <w:rFonts w:ascii="Times New Roman" w:hAnsi="Times New Roman" w:cs="Times New Roman"/>
          <w:sz w:val="24"/>
          <w:szCs w:val="24"/>
        </w:rPr>
      </w:pPr>
      <w:r w:rsidRPr="004B67F9">
        <w:rPr>
          <w:rFonts w:ascii="Times New Roman" w:hAnsi="Times New Roman" w:cs="Times New Roman"/>
          <w:b/>
          <w:sz w:val="24"/>
          <w:szCs w:val="24"/>
        </w:rPr>
        <w:t>Наименование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 «Предоставление разрешения на осуществление земляных работ».</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Наименование органа местного самоуправления, предоставляющего муниципальную услугу.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2.2. Муниципальная услуга предоставляется Уполномоченным органом - Администрацией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2.3. 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Федеральная</w:t>
      </w:r>
      <w:proofErr w:type="gramEnd"/>
      <w:r w:rsidRPr="004B67F9">
        <w:rPr>
          <w:rFonts w:ascii="Times New Roman" w:hAnsi="Times New Roman" w:cs="Times New Roman"/>
          <w:sz w:val="24"/>
          <w:szCs w:val="24"/>
        </w:rPr>
        <w:t xml:space="preserve">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Министерство внутренних дел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Государственная инспекция безопасности дорожного движения;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Органы исполнительной власти </w:t>
      </w:r>
      <w:r w:rsidR="00866E89" w:rsidRPr="004B67F9">
        <w:rPr>
          <w:rFonts w:ascii="Times New Roman" w:hAnsi="Times New Roman" w:cs="Times New Roman"/>
          <w:sz w:val="24"/>
          <w:szCs w:val="24"/>
        </w:rPr>
        <w:t xml:space="preserve">Омской </w:t>
      </w:r>
      <w:r w:rsidRPr="004B67F9">
        <w:rPr>
          <w:rFonts w:ascii="Times New Roman" w:hAnsi="Times New Roman" w:cs="Times New Roman"/>
          <w:sz w:val="24"/>
          <w:szCs w:val="24"/>
        </w:rPr>
        <w:t>области;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Органы местного самоуправления </w:t>
      </w:r>
      <w:r w:rsidR="00866E89" w:rsidRPr="004B67F9">
        <w:rPr>
          <w:rFonts w:ascii="Times New Roman" w:hAnsi="Times New Roman" w:cs="Times New Roman"/>
          <w:sz w:val="24"/>
          <w:szCs w:val="24"/>
        </w:rPr>
        <w:t xml:space="preserve">Омской </w:t>
      </w:r>
      <w:r w:rsidRPr="004B67F9">
        <w:rPr>
          <w:rFonts w:ascii="Times New Roman" w:hAnsi="Times New Roman" w:cs="Times New Roman"/>
          <w:sz w:val="24"/>
          <w:szCs w:val="24"/>
        </w:rPr>
        <w:t xml:space="preserve"> области.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Описание результата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2.5. Результатом предоставления Услуги является: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разрешение на право производства земляных работ по форме согласно приложению 3 к Административному регламенту;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решение о закрытии разрешения на осуществление земляных работ по форме согласно приложению 5 к Административному регламенту;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решение об отказе в предоставлении муниципальной услуги по форме согласно приложению 4 к Административному регламенту.</w:t>
      </w:r>
    </w:p>
    <w:p w:rsidR="00D1791F" w:rsidRPr="004B67F9" w:rsidRDefault="00D1791F" w:rsidP="00D1791F">
      <w:pPr>
        <w:widowControl w:val="0"/>
        <w:ind w:firstLine="567"/>
        <w:jc w:val="both"/>
        <w:rPr>
          <w:rFonts w:ascii="Times New Roman" w:hAnsi="Times New Roman" w:cs="Times New Roman"/>
          <w:sz w:val="24"/>
          <w:szCs w:val="24"/>
        </w:rPr>
      </w:pP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Срок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2.6. Общий срок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по основаниям, указанным в подпунктах 1 и 4 пункта 1.2 Административного регламента, составляет не более 10 рабочих дней со дня регистрации заявления в Уполномоченном органе;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по основаниям, указанным в подпункте 2 и 2.1 пункта 1.2 Административного регламента, составляет не более 3 рабочих дней со дня регистрации заявления в Уполномоченном органе;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по основанию, указанному в подпункте 3 пункта 1.2 Административного регламента, составляет не более 5 рабочих дней со дня регистрации заявления в Уполномоченном органе.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2.6.1. </w:t>
      </w:r>
      <w:proofErr w:type="gramStart"/>
      <w:r w:rsidRPr="004B67F9">
        <w:rPr>
          <w:rFonts w:ascii="Times New Roman" w:hAnsi="Times New Roman" w:cs="Times New Roman"/>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Административного регламента, в течение суток с момента начала аварийно-восстановительных работ соответствующего заявления.</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не завершения работ по ликвидации аварии в течение срока, установленного разрешением на право производства аварийно-восстановительных работ, </w:t>
      </w:r>
      <w:r w:rsidRPr="004B67F9">
        <w:rPr>
          <w:rFonts w:ascii="Times New Roman" w:hAnsi="Times New Roman" w:cs="Times New Roman"/>
          <w:sz w:val="24"/>
          <w:szCs w:val="24"/>
        </w:rPr>
        <w:lastRenderedPageBreak/>
        <w:t>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Нормативные правовые акты, регулирующие предоставление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2.8. Перечень документов, обязательных к предоставлению заявителем, для получения муниципальной услуги: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документ, удостоверяющий личность заявителя и (или) представителя заявителя. </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4B67F9">
        <w:rPr>
          <w:rFonts w:ascii="Times New Roman" w:hAnsi="Times New Roman" w:cs="Times New Roman"/>
          <w:sz w:val="24"/>
          <w:szCs w:val="24"/>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 xml:space="preserve">2) документ, подтверждающий полномочия представителя заявителя, в случае, если с заявлением обращается представитель заявителя: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Для представителей физического лица: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Для представителей юридического лица: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гарантийное письмо по восстановлению покрытия;</w:t>
      </w:r>
      <w:r w:rsidRPr="004B67F9">
        <w:rPr>
          <w:rFonts w:ascii="Times New Roman" w:hAnsi="Times New Roman" w:cs="Times New Roman"/>
          <w:noProof/>
          <w:sz w:val="24"/>
          <w:szCs w:val="24"/>
          <w:lang w:eastAsia="ru-RU"/>
        </w:rPr>
        <w:drawing>
          <wp:inline distT="0" distB="0" distL="0" distR="0">
            <wp:extent cx="14605" cy="14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rcRect/>
                    <a:stretch/>
                  </pic:blipFill>
                  <pic:spPr>
                    <a:xfrm>
                      <a:off x="0" y="0"/>
                      <a:ext cx="14605" cy="14605"/>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договор на проведение работ, в случае если работы будут проводиться подрядной организацией.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2.8.1. Перечень документов, обязательных для предоставления заявителем в случае обращения по основаниям, указанным в подпункте 1 пункта 1.2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заявление о предоставлении муниципальной услуги по форме согласно приложению 1 к Административному регламенту.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проект производства работ, который содержит: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noProof/>
          <w:sz w:val="24"/>
          <w:szCs w:val="24"/>
          <w:lang w:eastAsia="ru-RU"/>
        </w:rPr>
        <w:drawing>
          <wp:inline distT="0" distB="0" distL="0" distR="0">
            <wp:extent cx="47625" cy="190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srcRect/>
                    <a:stretch/>
                  </pic:blipFill>
                  <pic:spPr>
                    <a:xfrm>
                      <a:off x="0" y="0"/>
                      <a:ext cx="47625" cy="19050"/>
                    </a:xfrm>
                    <a:prstGeom prst="rect">
                      <a:avLst/>
                    </a:prstGeom>
                  </pic:spPr>
                </pic:pic>
              </a:graphicData>
            </a:graphic>
          </wp:inline>
        </w:drawing>
      </w:r>
      <w:r w:rsidRPr="004B67F9">
        <w:rPr>
          <w:rFonts w:ascii="Times New Roman" w:hAnsi="Times New Roman" w:cs="Times New Roman"/>
          <w:sz w:val="24"/>
          <w:szCs w:val="24"/>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1791F" w:rsidRPr="004B67F9" w:rsidRDefault="00D1791F" w:rsidP="00D1791F">
      <w:pPr>
        <w:widowControl w:val="0"/>
        <w:ind w:firstLine="567"/>
        <w:jc w:val="both"/>
        <w:rPr>
          <w:rFonts w:ascii="Times New Roman" w:hAnsi="Times New Roman" w:cs="Times New Roman"/>
          <w:color w:val="FF0000"/>
          <w:sz w:val="24"/>
          <w:szCs w:val="24"/>
        </w:rPr>
      </w:pPr>
      <w:r w:rsidRPr="004B67F9">
        <w:rPr>
          <w:rFonts w:ascii="Times New Roman" w:hAnsi="Times New Roman" w:cs="Times New Roman"/>
          <w:color w:val="FF0000"/>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4B67F9">
        <w:rPr>
          <w:rFonts w:ascii="Times New Roman" w:hAnsi="Times New Roman" w:cs="Times New Roman"/>
          <w:color w:val="FF0000"/>
          <w:sz w:val="24"/>
          <w:szCs w:val="24"/>
        </w:rPr>
        <w:t>Инженерногеодезические</w:t>
      </w:r>
      <w:proofErr w:type="spellEnd"/>
      <w:r w:rsidRPr="004B67F9">
        <w:rPr>
          <w:rFonts w:ascii="Times New Roman" w:hAnsi="Times New Roman" w:cs="Times New Roman"/>
          <w:color w:val="FF0000"/>
          <w:sz w:val="24"/>
          <w:szCs w:val="24"/>
        </w:rPr>
        <w:t xml:space="preserve"> изыскания для строительства. На инженерно-топографическом плане должны быть нанесены существующие и проектируемые инженерные подземные </w:t>
      </w:r>
      <w:r w:rsidRPr="004B67F9">
        <w:rPr>
          <w:rFonts w:ascii="Times New Roman" w:hAnsi="Times New Roman" w:cs="Times New Roman"/>
          <w:color w:val="FF0000"/>
          <w:sz w:val="24"/>
          <w:szCs w:val="24"/>
        </w:rPr>
        <w:lastRenderedPageBreak/>
        <w:t>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календарный график производства работ.</w:t>
      </w:r>
      <w:r w:rsidRPr="004B67F9">
        <w:rPr>
          <w:rFonts w:ascii="Times New Roman" w:hAnsi="Times New Roman" w:cs="Times New Roman"/>
          <w:noProof/>
          <w:sz w:val="24"/>
          <w:szCs w:val="24"/>
          <w:lang w:eastAsia="ru-RU"/>
        </w:rPr>
        <w:drawing>
          <wp:inline distT="0" distB="0" distL="0" distR="0">
            <wp:extent cx="14605" cy="1460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rcRect/>
                    <a:stretch/>
                  </pic:blipFill>
                  <pic:spPr>
                    <a:xfrm>
                      <a:off x="0" y="0"/>
                      <a:ext cx="14605" cy="14605"/>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rcRect/>
                    <a:stretch/>
                  </pic:blipFill>
                  <pic:spPr>
                    <a:xfrm>
                      <a:off x="0" y="0"/>
                      <a:ext cx="14605" cy="14605"/>
                    </a:xfrm>
                    <a:prstGeom prst="rect">
                      <a:avLst/>
                    </a:prstGeom>
                  </pic:spPr>
                </pic:pic>
              </a:graphicData>
            </a:graphic>
          </wp:anchor>
        </w:drawing>
      </w:r>
      <w:r w:rsidRPr="004B67F9">
        <w:rPr>
          <w:rFonts w:ascii="Times New Roman" w:hAnsi="Times New Roman" w:cs="Times New Roman"/>
          <w:sz w:val="24"/>
          <w:szCs w:val="24"/>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правоустанавливающие документы на объект недвижимости (права на который не зарегистрированы в Едином государственном реестре недвижимости)</w:t>
      </w:r>
      <w:r w:rsidRPr="004B67F9">
        <w:rPr>
          <w:rFonts w:ascii="Times New Roman" w:hAnsi="Times New Roman" w:cs="Times New Roman"/>
          <w:noProof/>
          <w:sz w:val="24"/>
          <w:szCs w:val="24"/>
          <w:lang w:eastAsia="ru-RU"/>
        </w:rPr>
        <w:drawing>
          <wp:inline distT="0" distB="0" distL="0" distR="0">
            <wp:extent cx="19050" cy="1905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srcRect/>
                    <a:stretch/>
                  </pic:blipFill>
                  <pic:spPr>
                    <a:xfrm>
                      <a:off x="0" y="0"/>
                      <a:ext cx="19050" cy="19050"/>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2.8.2. В случае обращения по основанию, указанному в подпункте 2 пункта 1.2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заявление о предоставлении муниципальной услуги по форме согласно приложению 1 к Административному регламенту;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схема участка работ (</w:t>
      </w:r>
      <w:proofErr w:type="spellStart"/>
      <w:r w:rsidRPr="004B67F9">
        <w:rPr>
          <w:rFonts w:ascii="Times New Roman" w:hAnsi="Times New Roman" w:cs="Times New Roman"/>
          <w:sz w:val="24"/>
          <w:szCs w:val="24"/>
        </w:rPr>
        <w:t>выкопировка</w:t>
      </w:r>
      <w:proofErr w:type="spellEnd"/>
      <w:r w:rsidRPr="004B67F9">
        <w:rPr>
          <w:rFonts w:ascii="Times New Roman" w:hAnsi="Times New Roman" w:cs="Times New Roman"/>
          <w:sz w:val="24"/>
          <w:szCs w:val="24"/>
        </w:rPr>
        <w:t xml:space="preserve"> из исполнительной документации на подземные коммуникации и сооружения);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2.8.3. В случае обращения по основанию, указанному в подпункте 2.1 пункта 2.1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уведомление об осуществлении земляных работ в рамках социальной газификации (</w:t>
      </w:r>
      <w:proofErr w:type="spellStart"/>
      <w:r w:rsidRPr="004B67F9">
        <w:rPr>
          <w:rFonts w:ascii="Times New Roman" w:hAnsi="Times New Roman" w:cs="Times New Roman"/>
          <w:sz w:val="24"/>
          <w:szCs w:val="24"/>
        </w:rPr>
        <w:t>догазификации</w:t>
      </w:r>
      <w:proofErr w:type="spellEnd"/>
      <w:r w:rsidRPr="004B67F9">
        <w:rPr>
          <w:rFonts w:ascii="Times New Roman" w:hAnsi="Times New Roman" w:cs="Times New Roman"/>
          <w:sz w:val="24"/>
          <w:szCs w:val="24"/>
        </w:rPr>
        <w:t>) при протяженности газопровода до 30 м по форме согласно приложению 6 к Административному регламенту.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Предоставление следующих документов носит рекомендательный характер: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проект производства работ, который содержит: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w:t>
      </w:r>
      <w:r w:rsidRPr="004B67F9">
        <w:rPr>
          <w:rFonts w:ascii="Times New Roman" w:hAnsi="Times New Roman" w:cs="Times New Roman"/>
          <w:sz w:val="24"/>
          <w:szCs w:val="24"/>
        </w:rPr>
        <w:lastRenderedPageBreak/>
        <w:t>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D1791F" w:rsidRPr="004B67F9" w:rsidRDefault="00D1791F" w:rsidP="00D1791F">
      <w:pPr>
        <w:widowControl w:val="0"/>
        <w:ind w:firstLine="567"/>
        <w:jc w:val="both"/>
        <w:rPr>
          <w:rFonts w:ascii="Times New Roman" w:hAnsi="Times New Roman" w:cs="Times New Roman"/>
          <w:color w:val="FF0000"/>
          <w:sz w:val="24"/>
          <w:szCs w:val="24"/>
        </w:rPr>
      </w:pPr>
      <w:r w:rsidRPr="004B67F9">
        <w:rPr>
          <w:rFonts w:ascii="Times New Roman" w:hAnsi="Times New Roman" w:cs="Times New Roman"/>
          <w:color w:val="FF0000"/>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4B67F9">
        <w:rPr>
          <w:rFonts w:ascii="Times New Roman" w:hAnsi="Times New Roman" w:cs="Times New Roman"/>
          <w:color w:val="FF0000"/>
          <w:sz w:val="24"/>
          <w:szCs w:val="24"/>
        </w:rPr>
        <w:t>Инженерногеодезические</w:t>
      </w:r>
      <w:proofErr w:type="spellEnd"/>
      <w:r w:rsidRPr="004B67F9">
        <w:rPr>
          <w:rFonts w:ascii="Times New Roman" w:hAnsi="Times New Roman" w:cs="Times New Roman"/>
          <w:color w:val="FF0000"/>
          <w:sz w:val="24"/>
          <w:szCs w:val="24"/>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календарный график производства работ.</w:t>
      </w:r>
      <w:r w:rsidRPr="004B67F9">
        <w:rPr>
          <w:rFonts w:ascii="Times New Roman" w:hAnsi="Times New Roman" w:cs="Times New Roman"/>
          <w:noProof/>
          <w:sz w:val="24"/>
          <w:szCs w:val="24"/>
          <w:lang w:eastAsia="ru-RU"/>
        </w:rPr>
        <w:drawing>
          <wp:inline distT="0" distB="0" distL="0" distR="0">
            <wp:extent cx="14605" cy="1460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rcRect/>
                    <a:stretch/>
                  </pic:blipFill>
                  <pic:spPr>
                    <a:xfrm>
                      <a:off x="0" y="0"/>
                      <a:ext cx="14605" cy="14605"/>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page">
              <wp:posOffset>619125</wp:posOffset>
            </wp:positionH>
            <wp:positionV relativeFrom="page">
              <wp:posOffset>2800350</wp:posOffset>
            </wp:positionV>
            <wp:extent cx="14605" cy="14605"/>
            <wp:effectExtent l="0" t="0" r="0" b="0"/>
            <wp:wrapSquare wrapText="bothSides" distL="114300" distR="11430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srcRect/>
                    <a:stretch/>
                  </pic:blipFill>
                  <pic:spPr>
                    <a:xfrm>
                      <a:off x="0" y="0"/>
                      <a:ext cx="14605" cy="14605"/>
                    </a:xfrm>
                    <a:prstGeom prst="rect">
                      <a:avLst/>
                    </a:prstGeom>
                  </pic:spPr>
                </pic:pic>
              </a:graphicData>
            </a:graphic>
          </wp:anchor>
        </w:drawing>
      </w:r>
      <w:r w:rsidRPr="004B67F9">
        <w:rPr>
          <w:rFonts w:ascii="Times New Roman" w:hAnsi="Times New Roman" w:cs="Times New Roman"/>
          <w:sz w:val="24"/>
          <w:szCs w:val="24"/>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правоустанавливающие документы на объект недвижимости (права на который не зарегистрированы в Едином государственном реестре недвижимости)</w:t>
      </w:r>
      <w:r w:rsidRPr="004B67F9">
        <w:rPr>
          <w:rFonts w:ascii="Times New Roman" w:hAnsi="Times New Roman" w:cs="Times New Roman"/>
          <w:noProof/>
          <w:sz w:val="24"/>
          <w:szCs w:val="24"/>
          <w:lang w:eastAsia="ru-RU"/>
        </w:rPr>
        <w:drawing>
          <wp:inline distT="0" distB="0" distL="0" distR="0">
            <wp:extent cx="19050" cy="190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srcRect/>
                    <a:stretch/>
                  </pic:blipFill>
                  <pic:spPr>
                    <a:xfrm>
                      <a:off x="0" y="0"/>
                      <a:ext cx="19050" cy="19050"/>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Всю ответственность в рамках социальной газификации (</w:t>
      </w:r>
      <w:proofErr w:type="spellStart"/>
      <w:r w:rsidRPr="004B67F9">
        <w:rPr>
          <w:rFonts w:ascii="Times New Roman" w:hAnsi="Times New Roman" w:cs="Times New Roman"/>
          <w:sz w:val="24"/>
          <w:szCs w:val="24"/>
        </w:rPr>
        <w:t>догазификации</w:t>
      </w:r>
      <w:proofErr w:type="spellEnd"/>
      <w:r w:rsidRPr="004B67F9">
        <w:rPr>
          <w:rFonts w:ascii="Times New Roman" w:hAnsi="Times New Roman" w:cs="Times New Roman"/>
          <w:sz w:val="24"/>
          <w:szCs w:val="24"/>
        </w:rPr>
        <w:t xml:space="preserve">) за согласования с организациями, эксплуатирующими инженерные коммуникации, в охранные зоны которых попадает сеть газоснабжения, не сохранение плодородного слоя почвы и элементов благоустройства территории, размещение объекта не в соответствии с Градостроительным </w:t>
      </w:r>
      <w:hyperlink r:id="rId12" w:history="1">
        <w:r w:rsidRPr="004B67F9">
          <w:rPr>
            <w:rFonts w:ascii="Times New Roman" w:hAnsi="Times New Roman" w:cs="Times New Roman"/>
            <w:color w:val="0000FF"/>
            <w:sz w:val="24"/>
            <w:szCs w:val="24"/>
            <w:u w:val="single"/>
          </w:rPr>
          <w:t>кодексом</w:t>
        </w:r>
      </w:hyperlink>
      <w:r w:rsidRPr="004B67F9">
        <w:rPr>
          <w:rFonts w:ascii="Times New Roman" w:hAnsi="Times New Roman" w:cs="Times New Roman"/>
          <w:sz w:val="24"/>
          <w:szCs w:val="24"/>
        </w:rPr>
        <w:t xml:space="preserve"> Российской Федерации и техническими регламентами, невыполнение исполнительной геодезической съемки в масштабе 1:500 и не предоставление ее в Орган, возникновение аварийных ситуаций</w:t>
      </w:r>
      <w:proofErr w:type="gramEnd"/>
      <w:r w:rsidRPr="004B67F9">
        <w:rPr>
          <w:rFonts w:ascii="Times New Roman" w:hAnsi="Times New Roman" w:cs="Times New Roman"/>
          <w:sz w:val="24"/>
          <w:szCs w:val="24"/>
        </w:rPr>
        <w:t xml:space="preserve"> несет заявитель.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2.8.4. В случае обращения по основанию, указанному в подпункте 3 пункта 1.2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заявление о предоставлении муниципальной услуги по форме согласно приложению 2 к Административному регламенту.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календарный график производства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проект производства работ (в случае изменения технических решений);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2.9. Заявления и прилагаемые документы, указанные в пунктах 2.8, 2.8.1 – 2.8.4Административного регламента, направляются (подаются) в форме: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документа на бумажном носителе посредством почтового отправления с описью вложения и уведомлением о вручении;</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документа на бумажном носителе при личном обращении в Уполномоченный орган или многофункциональный центр;</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 электронного документа с использованием ЕПГУ.</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2.10. Заявление в форме документа на бумажном носителе подписывается заявителем.</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1791F" w:rsidRPr="004B67F9" w:rsidRDefault="00D1791F" w:rsidP="00D1791F">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2.13. При подаче заявления и прилагаемых к нему документов в Уполномоченный орган Заявитель предъявляет оригиналы документов для сверки.</w:t>
      </w:r>
    </w:p>
    <w:p w:rsidR="00D1791F" w:rsidRPr="004B67F9" w:rsidRDefault="00D1791F" w:rsidP="007D3FD0">
      <w:pPr>
        <w:widowControl w:val="0"/>
        <w:tabs>
          <w:tab w:val="left" w:pos="932"/>
        </w:tabs>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B67F9">
        <w:rPr>
          <w:rFonts w:ascii="Times New Roman" w:hAnsi="Times New Roman" w:cs="Times New Roman"/>
          <w:sz w:val="24"/>
          <w:szCs w:val="24"/>
        </w:rPr>
        <w:t>ии и ау</w:t>
      </w:r>
      <w:proofErr w:type="gramEnd"/>
      <w:r w:rsidRPr="004B67F9">
        <w:rPr>
          <w:rFonts w:ascii="Times New Roman" w:hAnsi="Times New Roman" w:cs="Times New Roman"/>
          <w:sz w:val="24"/>
          <w:szCs w:val="24"/>
        </w:rPr>
        <w:t xml:space="preserve">тентификации (далее - ЕСИА) из состава соответствующих данных указанной учетной записи и могут быть проверены </w:t>
      </w:r>
      <w:r w:rsidRPr="004B67F9">
        <w:rPr>
          <w:rFonts w:ascii="Times New Roman" w:hAnsi="Times New Roman" w:cs="Times New Roman"/>
          <w:sz w:val="24"/>
          <w:szCs w:val="24"/>
        </w:rPr>
        <w:lastRenderedPageBreak/>
        <w:t>путем направления запроса с использованием системы межведомственного электронного взаимодействия.</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уведомление о планируемом сносе;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разрешение на строительство;</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 разрешение на проведение работ по сохранению объектов культурного наследия;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7) разрешение на вырубку зеленых насаждений;</w:t>
      </w:r>
      <w:r w:rsidRPr="004B67F9">
        <w:rPr>
          <w:rFonts w:ascii="Times New Roman" w:hAnsi="Times New Roman" w:cs="Times New Roman"/>
          <w:noProof/>
          <w:sz w:val="24"/>
          <w:szCs w:val="24"/>
          <w:lang w:eastAsia="ru-RU"/>
        </w:rPr>
        <w:drawing>
          <wp:inline distT="0" distB="0" distL="0" distR="0">
            <wp:extent cx="14605" cy="146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3"/>
                    <a:srcRect/>
                    <a:stretch/>
                  </pic:blipFill>
                  <pic:spPr>
                    <a:xfrm>
                      <a:off x="0" y="0"/>
                      <a:ext cx="14605" cy="14605"/>
                    </a:xfrm>
                    <a:prstGeom prst="rect">
                      <a:avLst/>
                    </a:prstGeom>
                  </pic:spPr>
                </pic:pic>
              </a:graphicData>
            </a:graphic>
          </wp:inline>
        </w:drawing>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8) разрешение на использование земель или земельного участка, находящихся в государственной или муниципальной собственности;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9) разрешение на размещение объекта;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11) разрешение на установку и эксплуатацию рекламной конструкции;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12) технические условия для подключения к сетям инженерно-технического обеспечения;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13) схему движения транспорта и пешеходов.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2.15. При предоставлении муниципальной услуги запрещается требовать от заявителя: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4B67F9">
          <w:rPr>
            <w:rFonts w:ascii="Times New Roman" w:hAnsi="Times New Roman" w:cs="Times New Roman"/>
            <w:color w:val="0000FF"/>
            <w:sz w:val="24"/>
            <w:szCs w:val="24"/>
            <w:u w:val="single"/>
          </w:rPr>
          <w:t>частью 1 статьи 1</w:t>
        </w:r>
      </w:hyperlink>
      <w:r w:rsidRPr="004B67F9">
        <w:rPr>
          <w:rFonts w:ascii="Times New Roman" w:hAnsi="Times New Roman" w:cs="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w:t>
      </w:r>
      <w:proofErr w:type="gramEnd"/>
      <w:r w:rsidRPr="004B67F9">
        <w:rPr>
          <w:rFonts w:ascii="Times New Roman" w:hAnsi="Times New Roman" w:cs="Times New Roman"/>
          <w:sz w:val="24"/>
          <w:szCs w:val="24"/>
        </w:rPr>
        <w:t xml:space="preserve"> определенный </w:t>
      </w:r>
      <w:hyperlink r:id="rId15" w:history="1">
        <w:r w:rsidRPr="004B67F9">
          <w:rPr>
            <w:rFonts w:ascii="Times New Roman" w:hAnsi="Times New Roman" w:cs="Times New Roman"/>
            <w:color w:val="0000FF"/>
            <w:sz w:val="24"/>
            <w:szCs w:val="24"/>
            <w:u w:val="single"/>
          </w:rPr>
          <w:t>частью 6 статьи 7</w:t>
        </w:r>
      </w:hyperlink>
      <w:r w:rsidRPr="004B67F9">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6" w:history="1">
        <w:r w:rsidRPr="004B67F9">
          <w:rPr>
            <w:rFonts w:ascii="Times New Roman" w:hAnsi="Times New Roman" w:cs="Times New Roman"/>
            <w:color w:val="0000FF"/>
            <w:sz w:val="24"/>
            <w:szCs w:val="24"/>
            <w:u w:val="single"/>
          </w:rPr>
          <w:t>частью 1.1 статьи 16</w:t>
        </w:r>
      </w:hyperlink>
      <w:r w:rsidRPr="004B67F9">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отказе</w:t>
      </w:r>
      <w:proofErr w:type="gramEnd"/>
      <w:r w:rsidRPr="004B67F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7" w:history="1">
        <w:r w:rsidRPr="004B67F9">
          <w:rPr>
            <w:rFonts w:ascii="Times New Roman" w:hAnsi="Times New Roman" w:cs="Times New Roman"/>
            <w:color w:val="0000FF"/>
            <w:sz w:val="24"/>
            <w:szCs w:val="24"/>
            <w:u w:val="single"/>
          </w:rPr>
          <w:t>частью 1.1 статьи 16</w:t>
        </w:r>
      </w:hyperlink>
      <w:r w:rsidRPr="004B67F9">
        <w:rPr>
          <w:rFonts w:ascii="Times New Roman" w:hAnsi="Times New Roman" w:cs="Times New Roman"/>
          <w:sz w:val="24"/>
          <w:szCs w:val="24"/>
        </w:rPr>
        <w:t xml:space="preserve"> Федерального закона № 210-ФЗ, </w:t>
      </w:r>
      <w:r w:rsidRPr="004B67F9">
        <w:rPr>
          <w:rFonts w:ascii="Times New Roman" w:hAnsi="Times New Roman" w:cs="Times New Roman"/>
          <w:sz w:val="24"/>
          <w:szCs w:val="24"/>
        </w:rPr>
        <w:lastRenderedPageBreak/>
        <w:t>уведомляется заявитель, а также приносятся извинения за доставленные неудобства.</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Исчерпывающий перечень оснований для отказа в приеме документов, необходимых для предоставления муниципальной услуги.</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представление неполного комплекта документов;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наличие противоречивых сведений в заявлении и приложенных к нему документах.</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2.17. Решение об отказе в приеме документов, необходимых для предоставления муниципальной услуги, направляется в личный кабинет Заявителя на ЕПГУ.</w:t>
      </w:r>
    </w:p>
    <w:p w:rsidR="00D1791F" w:rsidRPr="004B67F9" w:rsidRDefault="00D1791F" w:rsidP="004B67F9">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Исчерпывающий перечень оснований для приостановления или отказа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2.19. Основания для приостановления предоставления муниципальной услуги отсутствуют.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2.20. Основаниями для отказа в предоставлении муниципальной услуги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B67F9">
        <w:rPr>
          <w:rFonts w:ascii="Times New Roman" w:hAnsi="Times New Roman" w:cs="Times New Roman"/>
          <w:sz w:val="24"/>
          <w:szCs w:val="24"/>
        </w:rPr>
        <w:t>необходимых</w:t>
      </w:r>
      <w:proofErr w:type="gramEnd"/>
      <w:r w:rsidRPr="004B67F9">
        <w:rPr>
          <w:rFonts w:ascii="Times New Roman" w:hAnsi="Times New Roman" w:cs="Times New Roman"/>
          <w:sz w:val="24"/>
          <w:szCs w:val="24"/>
        </w:rPr>
        <w:t xml:space="preserve"> для предоставления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2) несоответствие проекта производства работ требованиям, установленным нормативными правовыми актами;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невозможность выполнения работ в заявленные сроки;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установлены факты нарушений при проведении земляных работ в соответствии с выданным разрешением на осуществление земляных работ;</w:t>
      </w:r>
      <w:r w:rsidRPr="004B67F9">
        <w:rPr>
          <w:rFonts w:ascii="Times New Roman" w:hAnsi="Times New Roman" w:cs="Times New Roman"/>
          <w:noProof/>
          <w:sz w:val="24"/>
          <w:szCs w:val="24"/>
          <w:lang w:eastAsia="ru-RU"/>
        </w:rPr>
        <w:drawing>
          <wp:inline distT="0" distB="0" distL="0" distR="0">
            <wp:extent cx="14605" cy="1905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8"/>
                    <a:srcRect/>
                    <a:stretch/>
                  </pic:blipFill>
                  <pic:spPr>
                    <a:xfrm>
                      <a:off x="0" y="0"/>
                      <a:ext cx="14605" cy="19050"/>
                    </a:xfrm>
                    <a:prstGeom prst="rect">
                      <a:avLst/>
                    </a:prstGeom>
                  </pic:spPr>
                </pic:pic>
              </a:graphicData>
            </a:graphic>
          </wp:inline>
        </w:drawing>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 наличие противоречивых сведений в заявлении о предоставлении муниципальной услуги и приложенных к нему документах.</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2.21. Услуги, необходимые и обязательные для предоставления муниципальной услуги, отсутствуют.</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Порядок, размер и основания взимания государственной пошлины или иной оплаты, взимаемой за предоставление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2.22. Предоставление муниципальной услуги осуществляется бесплатно.</w:t>
      </w:r>
    </w:p>
    <w:p w:rsidR="00D1791F" w:rsidRPr="004B67F9" w:rsidRDefault="00D1791F" w:rsidP="00D1791F">
      <w:pPr>
        <w:pStyle w:val="1"/>
        <w:jc w:val="center"/>
        <w:rPr>
          <w:rFonts w:ascii="Times New Roman" w:hAnsi="Times New Roman"/>
          <w:szCs w:val="24"/>
        </w:rPr>
      </w:pPr>
      <w:r w:rsidRPr="004B67F9">
        <w:rPr>
          <w:rFonts w:ascii="Times New Roman" w:hAnsi="Times New Roman"/>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1791F" w:rsidRPr="004B67F9" w:rsidRDefault="00D1791F" w:rsidP="004B67F9">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2.23. За предоставление услуг, необходимых и обязательных для предоставления муниципальной услуги не предусмотрена плата.</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1791F" w:rsidRPr="004B67F9" w:rsidRDefault="00D1791F" w:rsidP="00D1791F">
      <w:pPr>
        <w:pStyle w:val="1"/>
        <w:ind w:firstLine="567"/>
        <w:rPr>
          <w:rFonts w:ascii="Times New Roman" w:hAnsi="Times New Roman"/>
          <w:szCs w:val="24"/>
        </w:rPr>
      </w:pPr>
      <w:r w:rsidRPr="004B67F9">
        <w:rPr>
          <w:rFonts w:ascii="Times New Roman" w:hAnsi="Times New Roman"/>
          <w:szCs w:val="24"/>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1791F" w:rsidRPr="004B67F9" w:rsidRDefault="00D1791F" w:rsidP="00D1791F">
      <w:pPr>
        <w:pStyle w:val="1"/>
        <w:rPr>
          <w:rFonts w:ascii="Times New Roman" w:hAnsi="Times New Roman"/>
          <w:szCs w:val="24"/>
        </w:rPr>
      </w:pPr>
      <w:r w:rsidRPr="004B67F9">
        <w:rPr>
          <w:rFonts w:ascii="Times New Roman" w:hAnsi="Times New Roman"/>
          <w:szCs w:val="24"/>
        </w:rPr>
        <w:t>Срок и порядок регистрации запроса заявителя о предоставлении муниципальной услуги, в том числе в электронной форме</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1791F" w:rsidRPr="004B67F9" w:rsidRDefault="00D1791F" w:rsidP="00D1791F">
      <w:pPr>
        <w:jc w:val="center"/>
        <w:rPr>
          <w:rFonts w:ascii="Times New Roman" w:hAnsi="Times New Roman" w:cs="Times New Roman"/>
          <w:b/>
          <w:sz w:val="24"/>
          <w:szCs w:val="24"/>
        </w:rPr>
      </w:pPr>
      <w:r w:rsidRPr="004B67F9">
        <w:rPr>
          <w:rFonts w:ascii="Times New Roman" w:hAnsi="Times New Roman" w:cs="Times New Roman"/>
          <w:b/>
          <w:sz w:val="24"/>
          <w:szCs w:val="24"/>
        </w:rPr>
        <w:t>Требования к помещениям, в которых предоставляется</w:t>
      </w:r>
    </w:p>
    <w:p w:rsidR="00D1791F" w:rsidRPr="004B67F9" w:rsidRDefault="00D1791F" w:rsidP="007D3FD0">
      <w:pPr>
        <w:jc w:val="center"/>
        <w:rPr>
          <w:rFonts w:ascii="Times New Roman" w:hAnsi="Times New Roman" w:cs="Times New Roman"/>
          <w:sz w:val="24"/>
          <w:szCs w:val="24"/>
        </w:rPr>
      </w:pPr>
      <w:r w:rsidRPr="004B67F9">
        <w:rPr>
          <w:rFonts w:ascii="Times New Roman" w:hAnsi="Times New Roman" w:cs="Times New Roman"/>
          <w:b/>
          <w:sz w:val="24"/>
          <w:szCs w:val="24"/>
        </w:rPr>
        <w:t>муниципальная услуга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r w:rsidRPr="004B67F9">
        <w:rPr>
          <w:rFonts w:ascii="Times New Roman" w:hAnsi="Times New Roman" w:cs="Times New Roman"/>
          <w:sz w:val="24"/>
          <w:szCs w:val="24"/>
        </w:rPr>
        <w:lastRenderedPageBreak/>
        <w:t>За пользование стоянкой (парковкой) с заявителей плата не взимается.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B67F9">
        <w:rPr>
          <w:rFonts w:ascii="Times New Roman" w:hAnsi="Times New Roman" w:cs="Times New Roman"/>
          <w:sz w:val="24"/>
          <w:szCs w:val="24"/>
        </w:rPr>
        <w:t>й-</w:t>
      </w:r>
      <w:proofErr w:type="gramEnd"/>
      <w:r w:rsidRPr="004B67F9">
        <w:rPr>
          <w:rFonts w:ascii="Times New Roman" w:hAnsi="Times New Roman" w:cs="Times New Roman"/>
          <w:sz w:val="24"/>
          <w:szCs w:val="24"/>
        </w:rPr>
        <w:t xml:space="preserve"> инвалидов.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наименование;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местонахождение и юридический адрес; режим работы;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график приема;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номера телефонов для справок.</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Помещения, в которых предоставляется муниципальная услуга, оснащаются: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противопожарной системой и средствами пожаротушения;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системой оповещения о возникновении чрезвычайной ситуации; средствами оказания первой медицинской помощи;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туалетными комнатами для посетителей.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номера кабинета и наименования отдела;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графика приема Заявителей.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При предоставлении муниципальной услуги инвалидам обеспечиваются: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4B67F9">
        <w:rPr>
          <w:rFonts w:ascii="Times New Roman" w:hAnsi="Times New Roman" w:cs="Times New Roman"/>
          <w:sz w:val="24"/>
          <w:szCs w:val="24"/>
        </w:rPr>
        <w:t>а-</w:t>
      </w:r>
      <w:proofErr w:type="gramEnd"/>
      <w:r w:rsidRPr="004B67F9">
        <w:rPr>
          <w:rFonts w:ascii="Times New Roman" w:hAnsi="Times New Roman" w:cs="Times New Roman"/>
          <w:sz w:val="24"/>
          <w:szCs w:val="24"/>
        </w:rPr>
        <w:t xml:space="preserve"> коляски;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допуск </w:t>
      </w:r>
      <w:proofErr w:type="spellStart"/>
      <w:r w:rsidRPr="004B67F9">
        <w:rPr>
          <w:rFonts w:ascii="Times New Roman" w:hAnsi="Times New Roman" w:cs="Times New Roman"/>
          <w:sz w:val="24"/>
          <w:szCs w:val="24"/>
        </w:rPr>
        <w:t>сурдопереводчика</w:t>
      </w:r>
      <w:proofErr w:type="spellEnd"/>
      <w:r w:rsidRPr="004B67F9">
        <w:rPr>
          <w:rFonts w:ascii="Times New Roman" w:hAnsi="Times New Roman" w:cs="Times New Roman"/>
          <w:sz w:val="24"/>
          <w:szCs w:val="24"/>
        </w:rPr>
        <w:t xml:space="preserve"> и </w:t>
      </w:r>
      <w:proofErr w:type="spellStart"/>
      <w:r w:rsidRPr="004B67F9">
        <w:rPr>
          <w:rFonts w:ascii="Times New Roman" w:hAnsi="Times New Roman" w:cs="Times New Roman"/>
          <w:sz w:val="24"/>
          <w:szCs w:val="24"/>
        </w:rPr>
        <w:t>тифлосурдопереводчика</w:t>
      </w:r>
      <w:proofErr w:type="spellEnd"/>
      <w:r w:rsidRPr="004B67F9">
        <w:rPr>
          <w:rFonts w:ascii="Times New Roman" w:hAnsi="Times New Roman" w:cs="Times New Roman"/>
          <w:sz w:val="24"/>
          <w:szCs w:val="24"/>
        </w:rPr>
        <w:t>;</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4B67F9">
        <w:rPr>
          <w:rFonts w:ascii="Times New Roman" w:hAnsi="Times New Roman" w:cs="Times New Roman"/>
          <w:sz w:val="24"/>
          <w:szCs w:val="24"/>
        </w:rPr>
        <w:t>муниципальная</w:t>
      </w:r>
      <w:proofErr w:type="gramEnd"/>
      <w:r w:rsidRPr="004B67F9">
        <w:rPr>
          <w:rFonts w:ascii="Times New Roman" w:hAnsi="Times New Roman" w:cs="Times New Roman"/>
          <w:sz w:val="24"/>
          <w:szCs w:val="24"/>
        </w:rPr>
        <w:t xml:space="preserve">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Показатели доступности и качества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2.27. Основными показателями доступности предоставления муниципальной услуги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2.27.1. Наличие полной и понятной информации о порядке, сроках и ходе предоставления муниципальной в информационн</w:t>
      </w:r>
      <w:proofErr w:type="gramStart"/>
      <w:r w:rsidRPr="004B67F9">
        <w:rPr>
          <w:rFonts w:ascii="Times New Roman" w:hAnsi="Times New Roman" w:cs="Times New Roman"/>
          <w:sz w:val="24"/>
          <w:szCs w:val="24"/>
        </w:rPr>
        <w:t>о-</w:t>
      </w:r>
      <w:proofErr w:type="gramEnd"/>
      <w:r w:rsidRPr="004B67F9">
        <w:rPr>
          <w:rFonts w:ascii="Times New Roman" w:hAnsi="Times New Roman" w:cs="Times New Roman"/>
          <w:sz w:val="24"/>
          <w:szCs w:val="24"/>
        </w:rPr>
        <w:t xml:space="preserve"> телекоммуникационных сетях общего пользования (в том числе в сети "Интернет"), средствах массовой информации.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2.27.2. Возможность получения заявителем уведомлений о предоставлении муниципальной услуги с помощью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2.28. Основными показателями качества предоставления муниципальной услуги </w:t>
      </w:r>
      <w:r w:rsidRPr="004B67F9">
        <w:rPr>
          <w:rFonts w:ascii="Times New Roman" w:hAnsi="Times New Roman" w:cs="Times New Roman"/>
          <w:sz w:val="24"/>
          <w:szCs w:val="24"/>
        </w:rPr>
        <w:lastRenderedPageBreak/>
        <w:t>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2.28.4. Отсутствие нарушений установленных сроков в процессе предоставления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B67F9">
        <w:rPr>
          <w:rFonts w:ascii="Times New Roman" w:hAnsi="Times New Roman" w:cs="Times New Roman"/>
          <w:sz w:val="24"/>
          <w:szCs w:val="24"/>
        </w:rPr>
        <w:t>итогам</w:t>
      </w:r>
      <w:proofErr w:type="gramEnd"/>
      <w:r w:rsidRPr="004B67F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2.31. Электронные документы могут быть предоставлены в следующих форматах: </w:t>
      </w:r>
      <w:proofErr w:type="spellStart"/>
      <w:r w:rsidRPr="004B67F9">
        <w:rPr>
          <w:rFonts w:ascii="Times New Roman" w:hAnsi="Times New Roman" w:cs="Times New Roman"/>
          <w:sz w:val="24"/>
          <w:szCs w:val="24"/>
        </w:rPr>
        <w:lastRenderedPageBreak/>
        <w:t>xml</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doc</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docx</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odt</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xls</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xlsx</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ods</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pdf</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jpg</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jpeg</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zip</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rar</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sig</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png</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bmp</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tiff</w:t>
      </w:r>
      <w:proofErr w:type="spellEnd"/>
      <w:r w:rsidRPr="004B67F9">
        <w:rPr>
          <w:rFonts w:ascii="Times New Roman" w:hAnsi="Times New Roman" w:cs="Times New Roman"/>
          <w:sz w:val="24"/>
          <w:szCs w:val="24"/>
        </w:rPr>
        <w:t>.</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67F9">
        <w:rPr>
          <w:rFonts w:ascii="Times New Roman" w:hAnsi="Times New Roman" w:cs="Times New Roman"/>
          <w:sz w:val="24"/>
          <w:szCs w:val="24"/>
        </w:rPr>
        <w:t>dpi</w:t>
      </w:r>
      <w:proofErr w:type="spellEnd"/>
      <w:r w:rsidRPr="004B67F9">
        <w:rPr>
          <w:rFonts w:ascii="Times New Roman" w:hAnsi="Times New Roman" w:cs="Times New Roman"/>
          <w:sz w:val="24"/>
          <w:szCs w:val="24"/>
        </w:rPr>
        <w:t xml:space="preserve"> (масштаб 1:1) с использованием следующих режимов: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Электронные документы должны обеспечивать: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возможность идентифицировать документ и количество листов в документе;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Документы, подлежащие представлению в форматах </w:t>
      </w:r>
      <w:proofErr w:type="spellStart"/>
      <w:r w:rsidRPr="004B67F9">
        <w:rPr>
          <w:rFonts w:ascii="Times New Roman" w:hAnsi="Times New Roman" w:cs="Times New Roman"/>
          <w:sz w:val="24"/>
          <w:szCs w:val="24"/>
        </w:rPr>
        <w:t>xls</w:t>
      </w:r>
      <w:proofErr w:type="spellEnd"/>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xlsx</w:t>
      </w:r>
      <w:proofErr w:type="spellEnd"/>
      <w:r w:rsidRPr="004B67F9">
        <w:rPr>
          <w:rFonts w:ascii="Times New Roman" w:hAnsi="Times New Roman" w:cs="Times New Roman"/>
          <w:sz w:val="24"/>
          <w:szCs w:val="24"/>
        </w:rPr>
        <w:t xml:space="preserve"> или </w:t>
      </w:r>
      <w:proofErr w:type="spellStart"/>
      <w:r w:rsidRPr="004B67F9">
        <w:rPr>
          <w:rFonts w:ascii="Times New Roman" w:hAnsi="Times New Roman" w:cs="Times New Roman"/>
          <w:sz w:val="24"/>
          <w:szCs w:val="24"/>
        </w:rPr>
        <w:t>ods</w:t>
      </w:r>
      <w:proofErr w:type="spellEnd"/>
      <w:r w:rsidRPr="004B67F9">
        <w:rPr>
          <w:rFonts w:ascii="Times New Roman" w:hAnsi="Times New Roman" w:cs="Times New Roman"/>
          <w:sz w:val="24"/>
          <w:szCs w:val="24"/>
        </w:rPr>
        <w:t>, формируются в виде отдельного электронного документа.</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2.32. Муниципальная услуга не предоставляется в упреждающем (</w:t>
      </w:r>
      <w:proofErr w:type="spellStart"/>
      <w:r w:rsidRPr="004B67F9">
        <w:rPr>
          <w:rFonts w:ascii="Times New Roman" w:hAnsi="Times New Roman" w:cs="Times New Roman"/>
          <w:sz w:val="24"/>
          <w:szCs w:val="24"/>
        </w:rPr>
        <w:t>проактивном</w:t>
      </w:r>
      <w:proofErr w:type="spellEnd"/>
      <w:r w:rsidRPr="004B67F9">
        <w:rPr>
          <w:rFonts w:ascii="Times New Roman" w:hAnsi="Times New Roman" w:cs="Times New Roman"/>
          <w:sz w:val="24"/>
          <w:szCs w:val="24"/>
        </w:rPr>
        <w:t xml:space="preserve">) режиме, предусмотренном частью 1 статьи 7.3 Федерального закона № 210-ФЗ. </w:t>
      </w:r>
    </w:p>
    <w:p w:rsidR="007D3FD0" w:rsidRDefault="00D1791F" w:rsidP="004B67F9">
      <w:pPr>
        <w:pStyle w:val="1"/>
        <w:jc w:val="center"/>
        <w:rPr>
          <w:rFonts w:ascii="Times New Roman" w:hAnsi="Times New Roman"/>
          <w:b/>
          <w:szCs w:val="24"/>
        </w:rPr>
      </w:pPr>
      <w:r w:rsidRPr="004B67F9">
        <w:rPr>
          <w:rFonts w:ascii="Times New Roman" w:hAnsi="Times New Roman"/>
          <w:b/>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B67F9" w:rsidRPr="004B67F9" w:rsidRDefault="004B67F9" w:rsidP="004B67F9">
      <w:pPr>
        <w:rPr>
          <w:lang w:eastAsia="ru-RU"/>
        </w:rPr>
      </w:pP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Исчерпывающий перечень административных процедур</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выдача (направление) заявителю результата предоставления муниципальной услуги.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w:t>
      </w:r>
      <w:r w:rsidRPr="004B67F9">
        <w:rPr>
          <w:rFonts w:ascii="Times New Roman" w:hAnsi="Times New Roman" w:cs="Times New Roman"/>
          <w:sz w:val="24"/>
          <w:szCs w:val="24"/>
        </w:rPr>
        <w:lastRenderedPageBreak/>
        <w:t xml:space="preserve">документов, а также перечня наименований файлов, представленных в форме электронных документов, с указанием их объема. </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9" w:history="1">
        <w:r w:rsidRPr="004B67F9">
          <w:rPr>
            <w:rFonts w:ascii="Times New Roman" w:hAnsi="Times New Roman" w:cs="Times New Roman"/>
            <w:color w:val="0000FF"/>
            <w:sz w:val="24"/>
            <w:szCs w:val="24"/>
            <w:u w:val="single"/>
          </w:rPr>
          <w:t>статье 11</w:t>
        </w:r>
      </w:hyperlink>
      <w:r w:rsidRPr="004B67F9">
        <w:rPr>
          <w:rFonts w:ascii="Times New Roman" w:hAnsi="Times New Roman" w:cs="Times New Roman"/>
          <w:sz w:val="24"/>
          <w:szCs w:val="24"/>
        </w:rPr>
        <w:t xml:space="preserve"> Федерального закона от 06.04.2011 № 63-ФЗ. </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Максимальный срок выполнения административной процедуры: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при личном приеме - не более 15 (пятнадцати) минут.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w:t>
      </w:r>
      <w:proofErr w:type="gramStart"/>
      <w:r w:rsidRPr="004B67F9">
        <w:rPr>
          <w:rFonts w:ascii="Times New Roman" w:hAnsi="Times New Roman" w:cs="Times New Roman"/>
          <w:sz w:val="24"/>
          <w:szCs w:val="24"/>
        </w:rPr>
        <w:t>,</w:t>
      </w:r>
      <w:proofErr w:type="gramEnd"/>
      <w:r w:rsidRPr="004B67F9">
        <w:rPr>
          <w:rFonts w:ascii="Times New Roman" w:hAnsi="Times New Roman" w:cs="Times New Roman"/>
          <w:sz w:val="24"/>
          <w:szCs w:val="24"/>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Если документы (информация), предусмотренные пунктом 2.14 настоящего </w:t>
      </w:r>
      <w:r w:rsidRPr="004B67F9">
        <w:rPr>
          <w:rFonts w:ascii="Times New Roman" w:hAnsi="Times New Roman" w:cs="Times New Roman"/>
          <w:sz w:val="24"/>
          <w:szCs w:val="24"/>
        </w:rPr>
        <w:lastRenderedPageBreak/>
        <w:t>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Максимальный срок выполнения административной процедуры - 5 рабочих дней.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i/>
          <w:sz w:val="24"/>
          <w:szCs w:val="24"/>
        </w:rPr>
      </w:pPr>
      <w:r w:rsidRPr="004B67F9">
        <w:rPr>
          <w:rFonts w:ascii="Times New Roman" w:hAnsi="Times New Roman" w:cs="Times New Roman"/>
          <w:sz w:val="24"/>
          <w:szCs w:val="24"/>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 итогам рассмотрения заявления специалист Уполномоченного органа подготавливает: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разрешение на право производства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решение о закрытии разрешения на осуществление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решение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 Административного регламента.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 xml:space="preserve">Максимальный срок исполнения административной процедуры -  не более срока установленного пунктом 2.6 Административного регламента.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Результатом исполнения административной процедуры является: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разрешение на право производства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решение о закрытии разрешения на осуществление земляных работ;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решение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3.1.4. Выдача заявителю результата предоставления муниципальной услуги содержит следующие действия: </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Максимальный срок административной процедуры в день принятия результата предоставления муниципальной услуги. </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Перечень административных процедур (действий) при предоставлении муниципальной услуги услуг в электронной форме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получение информации о порядке и сроках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формирование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получение результата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получение сведений о ходе рассмотрения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осуществление оценки качества предоставления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Порядок осуществления административных процедур (действий) в электронной форме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3.3. Формирование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При формировании заявления заявителю обеспечивается: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б) возможность печати на бумажном носителе копии электронной формы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proofErr w:type="gramStart"/>
      <w:r w:rsidRPr="004B67F9">
        <w:rPr>
          <w:rFonts w:ascii="Times New Roman" w:hAnsi="Times New Roman" w:cs="Times New Roman"/>
          <w:sz w:val="24"/>
          <w:szCs w:val="24"/>
        </w:rPr>
        <w:t>потери</w:t>
      </w:r>
      <w:proofErr w:type="gramEnd"/>
      <w:r w:rsidRPr="004B67F9">
        <w:rPr>
          <w:rFonts w:ascii="Times New Roman" w:hAnsi="Times New Roman" w:cs="Times New Roman"/>
          <w:sz w:val="24"/>
          <w:szCs w:val="24"/>
        </w:rPr>
        <w:t xml:space="preserve"> ранее введенной информации;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Сформированное и подписанное </w:t>
      </w:r>
      <w:proofErr w:type="gramStart"/>
      <w:r w:rsidRPr="004B67F9">
        <w:rPr>
          <w:rFonts w:ascii="Times New Roman" w:hAnsi="Times New Roman" w:cs="Times New Roman"/>
          <w:sz w:val="24"/>
          <w:szCs w:val="24"/>
        </w:rPr>
        <w:t>заявление</w:t>
      </w:r>
      <w:proofErr w:type="gramEnd"/>
      <w:r w:rsidRPr="004B67F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Ответственное должностное лицо:</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рассматривает поступившие заявления и приложенные образы документов (документы);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3.8. Оценка качества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w:t>
      </w:r>
      <w:r w:rsidRPr="004B67F9">
        <w:rPr>
          <w:rFonts w:ascii="Times New Roman" w:hAnsi="Times New Roman" w:cs="Times New Roman"/>
          <w:sz w:val="24"/>
          <w:szCs w:val="24"/>
        </w:rPr>
        <w:lastRenderedPageBreak/>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прекращении</w:t>
      </w:r>
      <w:proofErr w:type="gramEnd"/>
      <w:r w:rsidRPr="004B67F9">
        <w:rPr>
          <w:rFonts w:ascii="Times New Roman" w:hAnsi="Times New Roman" w:cs="Times New Roman"/>
          <w:sz w:val="24"/>
          <w:szCs w:val="24"/>
        </w:rPr>
        <w:t xml:space="preserve"> исполнения соответствующими руководителями своих должностных обязанностей".</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3.9. </w:t>
      </w:r>
      <w:proofErr w:type="gramStart"/>
      <w:r w:rsidRPr="004B67F9">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случае</w:t>
      </w:r>
      <w:proofErr w:type="gramEnd"/>
      <w:r w:rsidRPr="004B67F9">
        <w:rPr>
          <w:rFonts w:ascii="Times New Roman" w:hAnsi="Times New Roman" w:cs="Times New Roman"/>
          <w:sz w:val="24"/>
          <w:szCs w:val="24"/>
        </w:rPr>
        <w:t>, если Уполномоченный орган подключен к указанной системе).</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Порядок исправления допущенных опечаток и ошибок в выданных в результате предоставления муниципальной услуги документах</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3.10. </w:t>
      </w:r>
      <w:proofErr w:type="gramStart"/>
      <w:r w:rsidRPr="004B67F9">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3.11. Основания отказа в приеме заявления об исправлении опечаток и ошибок указаны в пункте 2.16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3.12.4. Срок устранения опечаток и ошибок не должен превышать 3 (трех) рабочих дней </w:t>
      </w:r>
      <w:proofErr w:type="gramStart"/>
      <w:r w:rsidRPr="004B67F9">
        <w:rPr>
          <w:rFonts w:ascii="Times New Roman" w:hAnsi="Times New Roman" w:cs="Times New Roman"/>
          <w:sz w:val="24"/>
          <w:szCs w:val="24"/>
        </w:rPr>
        <w:t>с даты регистрации</w:t>
      </w:r>
      <w:proofErr w:type="gramEnd"/>
      <w:r w:rsidRPr="004B67F9">
        <w:rPr>
          <w:rFonts w:ascii="Times New Roman" w:hAnsi="Times New Roman" w:cs="Times New Roman"/>
          <w:sz w:val="24"/>
          <w:szCs w:val="24"/>
        </w:rPr>
        <w:t xml:space="preserve"> заявления, указанного в подпункте 3.12.1 пункта 3.12 настоящего подраздела.</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 xml:space="preserve">IV. Формы </w:t>
      </w:r>
      <w:proofErr w:type="gramStart"/>
      <w:r w:rsidRPr="004B67F9">
        <w:rPr>
          <w:rFonts w:ascii="Times New Roman" w:hAnsi="Times New Roman"/>
          <w:b/>
          <w:szCs w:val="24"/>
        </w:rPr>
        <w:t>контроля за</w:t>
      </w:r>
      <w:proofErr w:type="gramEnd"/>
      <w:r w:rsidRPr="004B67F9">
        <w:rPr>
          <w:rFonts w:ascii="Times New Roman" w:hAnsi="Times New Roman"/>
          <w:b/>
          <w:szCs w:val="24"/>
        </w:rPr>
        <w:t xml:space="preserve"> исполнением административного регламента</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 xml:space="preserve">Порядок осуществления текущего </w:t>
      </w:r>
      <w:proofErr w:type="gramStart"/>
      <w:r w:rsidRPr="004B67F9">
        <w:rPr>
          <w:rFonts w:ascii="Times New Roman" w:hAnsi="Times New Roman"/>
          <w:b/>
          <w:szCs w:val="24"/>
        </w:rPr>
        <w:t>контроля за</w:t>
      </w:r>
      <w:proofErr w:type="gramEnd"/>
      <w:r w:rsidRPr="004B67F9">
        <w:rPr>
          <w:rFonts w:ascii="Times New Roman" w:hAnsi="Times New Roman"/>
          <w:b/>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 xml:space="preserve">4.1. Текущий </w:t>
      </w:r>
      <w:proofErr w:type="gramStart"/>
      <w:r w:rsidRPr="004B67F9">
        <w:rPr>
          <w:rFonts w:ascii="Times New Roman" w:hAnsi="Times New Roman" w:cs="Times New Roman"/>
          <w:sz w:val="24"/>
          <w:szCs w:val="24"/>
        </w:rPr>
        <w:t>контроль за</w:t>
      </w:r>
      <w:proofErr w:type="gramEnd"/>
      <w:r w:rsidRPr="004B67F9">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Текущий контроль осуществляется путем проведения проверок:</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решений о предоставлении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выявления и устранения нарушений прав граждан;</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791F" w:rsidRPr="004B67F9" w:rsidRDefault="00D1791F" w:rsidP="007D3FD0">
      <w:pPr>
        <w:pStyle w:val="1"/>
        <w:jc w:val="center"/>
        <w:rPr>
          <w:rFonts w:ascii="Times New Roman" w:hAnsi="Times New Roman"/>
          <w:b/>
          <w:szCs w:val="24"/>
        </w:rPr>
      </w:pPr>
      <w:r w:rsidRPr="004B67F9">
        <w:rPr>
          <w:rFonts w:ascii="Times New Roman" w:hAnsi="Times New Roman"/>
          <w:b/>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67F9">
        <w:rPr>
          <w:rFonts w:ascii="Times New Roman" w:hAnsi="Times New Roman"/>
          <w:b/>
          <w:szCs w:val="24"/>
        </w:rPr>
        <w:t>контроля за</w:t>
      </w:r>
      <w:proofErr w:type="gramEnd"/>
      <w:r w:rsidRPr="004B67F9">
        <w:rPr>
          <w:rFonts w:ascii="Times New Roman" w:hAnsi="Times New Roman"/>
          <w:b/>
          <w:szCs w:val="24"/>
        </w:rPr>
        <w:t xml:space="preserve"> полнотой и качеством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4.2. </w:t>
      </w:r>
      <w:proofErr w:type="gramStart"/>
      <w:r w:rsidRPr="004B67F9">
        <w:rPr>
          <w:rFonts w:ascii="Times New Roman" w:hAnsi="Times New Roman" w:cs="Times New Roman"/>
          <w:sz w:val="24"/>
          <w:szCs w:val="24"/>
        </w:rPr>
        <w:t>Контроль за</w:t>
      </w:r>
      <w:proofErr w:type="gramEnd"/>
      <w:r w:rsidRPr="004B67F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Основанием для проведения внеплановых проверок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w:t>
      </w:r>
    </w:p>
    <w:p w:rsidR="00D1791F" w:rsidRPr="004B67F9" w:rsidRDefault="00D1791F" w:rsidP="004B67F9">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7D3FD0" w:rsidRPr="004B67F9">
        <w:rPr>
          <w:rFonts w:ascii="Times New Roman" w:hAnsi="Times New Roman" w:cs="Times New Roman"/>
          <w:sz w:val="24"/>
          <w:szCs w:val="24"/>
        </w:rPr>
        <w:t>Степнинского</w:t>
      </w:r>
      <w:r w:rsidRPr="004B67F9">
        <w:rPr>
          <w:rFonts w:ascii="Times New Roman"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Персональная ответственность должностных лиц за правильность и своевременность </w:t>
      </w:r>
      <w:r w:rsidRPr="004B67F9">
        <w:rPr>
          <w:rFonts w:ascii="Times New Roman" w:hAnsi="Times New Roman" w:cs="Times New Roman"/>
          <w:sz w:val="24"/>
          <w:szCs w:val="24"/>
        </w:rPr>
        <w:lastRenderedPageBreak/>
        <w:t>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 xml:space="preserve">Требования к порядку и формам </w:t>
      </w:r>
      <w:proofErr w:type="gramStart"/>
      <w:r w:rsidRPr="004B67F9">
        <w:rPr>
          <w:rFonts w:ascii="Times New Roman" w:hAnsi="Times New Roman"/>
          <w:b/>
          <w:szCs w:val="24"/>
        </w:rPr>
        <w:t>контроля за</w:t>
      </w:r>
      <w:proofErr w:type="gramEnd"/>
      <w:r w:rsidRPr="004B67F9">
        <w:rPr>
          <w:rFonts w:ascii="Times New Roman" w:hAnsi="Times New Roman"/>
          <w:b/>
          <w:szCs w:val="24"/>
        </w:rPr>
        <w:t xml:space="preserve"> предоставлением муниципальной услуги, в том числе со стороны граждан, их объединений и организаций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4.7. Граждане, их объединения и организации имеют право осуществлять </w:t>
      </w:r>
      <w:proofErr w:type="gramStart"/>
      <w:r w:rsidRPr="004B67F9">
        <w:rPr>
          <w:rFonts w:ascii="Times New Roman" w:hAnsi="Times New Roman" w:cs="Times New Roman"/>
          <w:sz w:val="24"/>
          <w:szCs w:val="24"/>
        </w:rPr>
        <w:t>контроль за</w:t>
      </w:r>
      <w:proofErr w:type="gramEnd"/>
      <w:r w:rsidRPr="004B67F9">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Граждане, их объединения и организации также имеют право:</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5.1. </w:t>
      </w:r>
      <w:proofErr w:type="gramStart"/>
      <w:r w:rsidRPr="004B67F9">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Заявитель может обратиться с жалобой в следующих случаях:</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20" w:history="1">
        <w:r w:rsidRPr="004B67F9">
          <w:rPr>
            <w:rFonts w:ascii="Times New Roman" w:hAnsi="Times New Roman" w:cs="Times New Roman"/>
            <w:color w:val="0000FF"/>
            <w:sz w:val="24"/>
            <w:szCs w:val="24"/>
            <w:u w:val="single"/>
          </w:rPr>
          <w:t>статье 15.1</w:t>
        </w:r>
      </w:hyperlink>
      <w:r w:rsidRPr="004B67F9">
        <w:rPr>
          <w:rFonts w:ascii="Times New Roman" w:hAnsi="Times New Roman" w:cs="Times New Roman"/>
          <w:sz w:val="24"/>
          <w:szCs w:val="24"/>
        </w:rPr>
        <w:t xml:space="preserve"> 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B67F9">
          <w:rPr>
            <w:rFonts w:ascii="Times New Roman" w:hAnsi="Times New Roman" w:cs="Times New Roman"/>
            <w:color w:val="0000FF"/>
            <w:sz w:val="24"/>
            <w:szCs w:val="24"/>
            <w:u w:val="single"/>
          </w:rPr>
          <w:t>частью 1.3 статьи 16</w:t>
        </w:r>
      </w:hyperlink>
      <w:r w:rsidRPr="004B67F9">
        <w:rPr>
          <w:rFonts w:ascii="Times New Roman" w:hAnsi="Times New Roman" w:cs="Times New Roman"/>
          <w:sz w:val="24"/>
          <w:szCs w:val="24"/>
        </w:rPr>
        <w:t>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4) отказ в приеме документов, предоставление которых предусмотрено </w:t>
      </w:r>
      <w:r w:rsidRPr="004B67F9">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B67F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B67F9">
          <w:rPr>
            <w:rFonts w:ascii="Times New Roman" w:hAnsi="Times New Roman" w:cs="Times New Roman"/>
            <w:color w:val="0000FF"/>
            <w:sz w:val="24"/>
            <w:szCs w:val="24"/>
            <w:u w:val="single"/>
          </w:rPr>
          <w:t>частью 1.3 статьи 16</w:t>
        </w:r>
      </w:hyperlink>
      <w:r w:rsidRPr="004B67F9">
        <w:rPr>
          <w:rFonts w:ascii="Times New Roman" w:hAnsi="Times New Roman" w:cs="Times New Roman"/>
          <w:sz w:val="24"/>
          <w:szCs w:val="24"/>
        </w:rPr>
        <w:t>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23" w:history="1">
        <w:r w:rsidRPr="004B67F9">
          <w:rPr>
            <w:rFonts w:ascii="Times New Roman" w:hAnsi="Times New Roman" w:cs="Times New Roman"/>
            <w:color w:val="0000FF"/>
            <w:sz w:val="24"/>
            <w:szCs w:val="24"/>
            <w:u w:val="single"/>
          </w:rPr>
          <w:t>частью 1.1 статьи 16</w:t>
        </w:r>
      </w:hyperlink>
      <w:r w:rsidRPr="004B67F9">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B67F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B67F9">
          <w:rPr>
            <w:rFonts w:ascii="Times New Roman" w:hAnsi="Times New Roman" w:cs="Times New Roman"/>
            <w:color w:val="0000FF"/>
            <w:sz w:val="24"/>
            <w:szCs w:val="24"/>
            <w:u w:val="single"/>
          </w:rPr>
          <w:t>частью 1.3 статьи 16</w:t>
        </w:r>
      </w:hyperlink>
      <w:r w:rsidRPr="004B67F9">
        <w:rPr>
          <w:rFonts w:ascii="Times New Roman" w:hAnsi="Times New Roman" w:cs="Times New Roman"/>
          <w:sz w:val="24"/>
          <w:szCs w:val="24"/>
        </w:rPr>
        <w:t xml:space="preserve"> 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sidRPr="004B67F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B67F9">
          <w:rPr>
            <w:rFonts w:ascii="Times New Roman" w:hAnsi="Times New Roman" w:cs="Times New Roman"/>
            <w:color w:val="0000FF"/>
            <w:sz w:val="24"/>
            <w:szCs w:val="24"/>
            <w:u w:val="single"/>
          </w:rPr>
          <w:t>частью 1.3 статьи 16</w:t>
        </w:r>
      </w:hyperlink>
      <w:r w:rsidRPr="004B67F9">
        <w:rPr>
          <w:rFonts w:ascii="Times New Roman" w:hAnsi="Times New Roman" w:cs="Times New Roman"/>
          <w:sz w:val="24"/>
          <w:szCs w:val="24"/>
        </w:rPr>
        <w:t xml:space="preserve"> 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w:t>
      </w:r>
      <w:r w:rsidRPr="004B67F9">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5.2. Жалоба должна содержать:</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5.3. По результатам рассмотрения жалобы принимается одно из следующих решений:</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в удовлетворении жалобы отказывается.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5.4. Основаниями для отказа в удовлетворении жалобы являются: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1) признание </w:t>
      </w:r>
      <w:proofErr w:type="gramStart"/>
      <w:r w:rsidRPr="004B67F9">
        <w:rPr>
          <w:rFonts w:ascii="Times New Roman" w:hAnsi="Times New Roman" w:cs="Times New Roman"/>
          <w:sz w:val="24"/>
          <w:szCs w:val="24"/>
        </w:rPr>
        <w:t>правомерными</w:t>
      </w:r>
      <w:proofErr w:type="gramEnd"/>
      <w:r w:rsidRPr="004B67F9">
        <w:rPr>
          <w:rFonts w:ascii="Times New Roman" w:hAnsi="Times New Roman" w:cs="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2) наличие вступившего в законную силу решения суда по жалобе о том же предмете и по тем же основаниям;</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lastRenderedPageBreak/>
        <w:t>3) подача жалобы лицом, полномочия которого не подтверждены в порядке, установленном законодательством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B67F9">
        <w:rPr>
          <w:rFonts w:ascii="Times New Roman" w:hAnsi="Times New Roman" w:cs="Times New Roman"/>
          <w:sz w:val="24"/>
          <w:szCs w:val="24"/>
        </w:rPr>
        <w:t>неудобства</w:t>
      </w:r>
      <w:proofErr w:type="gramEnd"/>
      <w:r w:rsidRPr="004B67F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 случае признания </w:t>
      </w:r>
      <w:proofErr w:type="gramStart"/>
      <w:r w:rsidRPr="004B67F9">
        <w:rPr>
          <w:rFonts w:ascii="Times New Roman" w:hAnsi="Times New Roman" w:cs="Times New Roman"/>
          <w:sz w:val="24"/>
          <w:szCs w:val="24"/>
        </w:rPr>
        <w:t>жалобы</w:t>
      </w:r>
      <w:proofErr w:type="gramEnd"/>
      <w:r w:rsidRPr="004B67F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1791F" w:rsidRPr="004B67F9" w:rsidRDefault="00D1791F" w:rsidP="004B67F9">
      <w:pPr>
        <w:pStyle w:val="1"/>
        <w:jc w:val="center"/>
        <w:rPr>
          <w:rFonts w:ascii="Times New Roman" w:hAnsi="Times New Roman"/>
          <w:b/>
          <w:szCs w:val="24"/>
        </w:rPr>
      </w:pPr>
      <w:proofErr w:type="gramStart"/>
      <w:r w:rsidRPr="004B67F9">
        <w:rPr>
          <w:rFonts w:ascii="Times New Roman" w:hAnsi="Times New Roman"/>
          <w:b/>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Федеральным законом № 210-ФЗ;</w:t>
      </w:r>
    </w:p>
    <w:p w:rsidR="00D1791F" w:rsidRPr="004B67F9" w:rsidRDefault="00D1791F" w:rsidP="007D3FD0">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6.1 Многофункциональный центр осуществляет: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4B67F9">
        <w:rPr>
          <w:rFonts w:ascii="Times New Roman" w:hAnsi="Times New Roman" w:cs="Times New Roman"/>
          <w:sz w:val="24"/>
          <w:szCs w:val="24"/>
        </w:rPr>
        <w:t>заверение выписок</w:t>
      </w:r>
      <w:proofErr w:type="gramEnd"/>
      <w:r w:rsidRPr="004B67F9">
        <w:rPr>
          <w:rFonts w:ascii="Times New Roman" w:hAnsi="Times New Roman" w:cs="Times New Roman"/>
          <w:sz w:val="24"/>
          <w:szCs w:val="24"/>
        </w:rPr>
        <w:t xml:space="preserve"> из информационных систем органов, предоставляющих государственные (муниципальные)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иные процедуры и действия, предусмотренные Федеральным законом № 210-ФЗ.</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1791F" w:rsidRPr="004B67F9" w:rsidRDefault="00D1791F" w:rsidP="00D1791F">
      <w:pPr>
        <w:pStyle w:val="1"/>
        <w:jc w:val="center"/>
        <w:rPr>
          <w:rFonts w:ascii="Times New Roman" w:hAnsi="Times New Roman"/>
          <w:b/>
          <w:szCs w:val="24"/>
        </w:rPr>
      </w:pPr>
      <w:r w:rsidRPr="004B67F9">
        <w:rPr>
          <w:rFonts w:ascii="Times New Roman" w:hAnsi="Times New Roman"/>
          <w:b/>
          <w:szCs w:val="24"/>
        </w:rPr>
        <w:t>Информирование заявителей</w:t>
      </w:r>
    </w:p>
    <w:p w:rsidR="00D1791F" w:rsidRPr="004B67F9" w:rsidRDefault="00D1791F" w:rsidP="00D1791F">
      <w:pPr>
        <w:rPr>
          <w:rFonts w:ascii="Times New Roman" w:hAnsi="Times New Roman" w:cs="Times New Roman"/>
          <w:sz w:val="24"/>
          <w:szCs w:val="24"/>
        </w:rPr>
      </w:pP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4B67F9">
        <w:rPr>
          <w:rFonts w:ascii="Times New Roman" w:hAnsi="Times New Roman" w:cs="Times New Roman"/>
          <w:sz w:val="24"/>
          <w:szCs w:val="24"/>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назначить другое время для консультаций.</w:t>
      </w:r>
    </w:p>
    <w:p w:rsidR="00D1791F" w:rsidRPr="004B67F9" w:rsidRDefault="00D1791F" w:rsidP="007D3FD0">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1791F" w:rsidRPr="004B67F9" w:rsidRDefault="00D1791F" w:rsidP="004B67F9">
      <w:pPr>
        <w:pStyle w:val="1"/>
        <w:jc w:val="center"/>
        <w:rPr>
          <w:rFonts w:ascii="Times New Roman" w:hAnsi="Times New Roman"/>
          <w:b/>
          <w:szCs w:val="24"/>
        </w:rPr>
      </w:pPr>
      <w:r w:rsidRPr="004B67F9">
        <w:rPr>
          <w:rFonts w:ascii="Times New Roman" w:hAnsi="Times New Roman"/>
          <w:b/>
          <w:szCs w:val="24"/>
        </w:rPr>
        <w:t>Выдача заявителю результата предоставления муниципальной услуги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6.3. </w:t>
      </w:r>
      <w:proofErr w:type="gramStart"/>
      <w:r w:rsidRPr="004B67F9">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4B67F9">
        <w:rPr>
          <w:rFonts w:ascii="Times New Roman" w:hAnsi="Times New Roman" w:cs="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Работник многофункционального центра осуществляет следующие действия: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 xml:space="preserve">проверяет полномочия представителя заявителя (в случае обращения представителя </w:t>
      </w:r>
      <w:r w:rsidRPr="004B67F9">
        <w:rPr>
          <w:rFonts w:ascii="Times New Roman" w:hAnsi="Times New Roman" w:cs="Times New Roman"/>
          <w:sz w:val="24"/>
          <w:szCs w:val="24"/>
        </w:rPr>
        <w:lastRenderedPageBreak/>
        <w:t>заявителя);</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определяет статус исполнения заявления заявителя в ГИС;</w:t>
      </w:r>
    </w:p>
    <w:p w:rsidR="00D1791F" w:rsidRPr="004B67F9" w:rsidRDefault="00D1791F" w:rsidP="00D1791F">
      <w:pPr>
        <w:widowControl w:val="0"/>
        <w:ind w:firstLine="567"/>
        <w:jc w:val="both"/>
        <w:rPr>
          <w:rFonts w:ascii="Times New Roman" w:hAnsi="Times New Roman" w:cs="Times New Roman"/>
          <w:sz w:val="24"/>
          <w:szCs w:val="24"/>
        </w:rPr>
      </w:pPr>
      <w:proofErr w:type="gramStart"/>
      <w:r w:rsidRPr="004B67F9">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D1791F" w:rsidRPr="004B67F9" w:rsidRDefault="00D1791F" w:rsidP="00D1791F">
      <w:pPr>
        <w:widowControl w:val="0"/>
        <w:ind w:firstLine="567"/>
        <w:jc w:val="both"/>
        <w:rPr>
          <w:rFonts w:ascii="Times New Roman" w:hAnsi="Times New Roman" w:cs="Times New Roman"/>
          <w:sz w:val="24"/>
          <w:szCs w:val="24"/>
        </w:rPr>
      </w:pPr>
      <w:r w:rsidRPr="004B67F9">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D1791F" w:rsidRPr="004B67F9" w:rsidRDefault="00D1791F" w:rsidP="007D3FD0">
      <w:pPr>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4B67F9" w:rsidRDefault="004B67F9" w:rsidP="00D1791F">
      <w:pPr>
        <w:ind w:left="5670"/>
        <w:rPr>
          <w:rFonts w:ascii="Times New Roman" w:hAnsi="Times New Roman" w:cs="Times New Roman"/>
          <w:sz w:val="24"/>
          <w:szCs w:val="24"/>
        </w:rPr>
      </w:pPr>
    </w:p>
    <w:p w:rsidR="00D1791F" w:rsidRPr="004B67F9" w:rsidRDefault="00D1791F" w:rsidP="00D1791F">
      <w:pPr>
        <w:ind w:left="5670"/>
        <w:rPr>
          <w:rFonts w:ascii="Times New Roman" w:hAnsi="Times New Roman" w:cs="Times New Roman"/>
          <w:sz w:val="24"/>
          <w:szCs w:val="24"/>
        </w:rPr>
      </w:pPr>
      <w:r w:rsidRPr="004B67F9">
        <w:rPr>
          <w:rFonts w:ascii="Times New Roman" w:hAnsi="Times New Roman" w:cs="Times New Roman"/>
          <w:sz w:val="24"/>
          <w:szCs w:val="24"/>
        </w:rPr>
        <w:lastRenderedPageBreak/>
        <w:t>ПРИЛОЖЕНИЕ№ 1</w:t>
      </w:r>
    </w:p>
    <w:p w:rsidR="00D1791F" w:rsidRPr="004B67F9" w:rsidRDefault="00D1791F" w:rsidP="004B67F9">
      <w:pPr>
        <w:ind w:left="567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sz w:val="24"/>
          <w:szCs w:val="24"/>
        </w:rPr>
      </w:pPr>
      <w:r w:rsidRPr="004B67F9">
        <w:rPr>
          <w:rFonts w:ascii="Times New Roman" w:hAnsi="Times New Roman" w:cs="Times New Roman"/>
          <w:sz w:val="24"/>
          <w:szCs w:val="24"/>
        </w:rPr>
        <w:t>В 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w:t>
      </w:r>
      <w:proofErr w:type="gramStart"/>
      <w:r w:rsidRPr="004B67F9">
        <w:rPr>
          <w:rFonts w:ascii="Times New Roman" w:hAnsi="Times New Roman" w:cs="Times New Roman"/>
          <w:sz w:val="24"/>
          <w:szCs w:val="24"/>
        </w:rPr>
        <w:t>(наименование</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исполнительно-распорядительного органа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местного самоуправления, предоставляющего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муниципальную услугу)</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 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 заявителя, фамилия, имя,</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отчество - для граждан, полное наименование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организации - для юридических лиц,</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почтовый адрес и индекс,</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контактный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ЗАЯВЛЕНИЕ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 предоставлении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Прошу   предоставить   разрешение   на  осуществление  земляных  работ  </w:t>
      </w:r>
      <w:proofErr w:type="gramStart"/>
      <w:r w:rsidRPr="004B67F9">
        <w:rPr>
          <w:rFonts w:ascii="Times New Roman" w:hAnsi="Times New Roman" w:cs="Times New Roman"/>
          <w:sz w:val="24"/>
          <w:szCs w:val="24"/>
        </w:rPr>
        <w:t>при</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строительстве   (реконструкции,   ремонте)   сетей   </w:t>
      </w:r>
      <w:proofErr w:type="gramStart"/>
      <w:r w:rsidRPr="004B67F9">
        <w:rPr>
          <w:rFonts w:ascii="Times New Roman" w:hAnsi="Times New Roman" w:cs="Times New Roman"/>
          <w:sz w:val="24"/>
          <w:szCs w:val="24"/>
        </w:rPr>
        <w:t>инженерно-технического</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обеспечения и иных объектов</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сети, объекта)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 адресу: 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xml:space="preserve">                             (адрес, местоположение)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на участке </w:t>
      </w:r>
      <w:proofErr w:type="gramStart"/>
      <w:r w:rsidRPr="004B67F9">
        <w:rPr>
          <w:rFonts w:ascii="Times New Roman" w:hAnsi="Times New Roman" w:cs="Times New Roman"/>
          <w:sz w:val="24"/>
          <w:szCs w:val="24"/>
        </w:rPr>
        <w:t>от</w:t>
      </w:r>
      <w:proofErr w:type="gramEnd"/>
      <w:r w:rsidRPr="004B67F9">
        <w:rPr>
          <w:rFonts w:ascii="Times New Roman" w:hAnsi="Times New Roman" w:cs="Times New Roman"/>
          <w:sz w:val="24"/>
          <w:szCs w:val="24"/>
        </w:rPr>
        <w:t xml:space="preserve"> __________________________ до 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 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организации, адрес,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Срок проведения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 "__" 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по "__" ________________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 рабочим чертежам 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проектной организации, N чертежей)</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Срок восстановления благоустройства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 "__" 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по "__" ______________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Допуск СРО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регистрационные N 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СРО)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ГРАФИК ПРОИЗВОДСТВА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Земляные работы, куб. </w:t>
      </w:r>
      <w:proofErr w:type="gramStart"/>
      <w:r w:rsidRPr="004B67F9">
        <w:rPr>
          <w:rFonts w:ascii="Times New Roman" w:hAnsi="Times New Roman" w:cs="Times New Roman"/>
          <w:sz w:val="24"/>
          <w:szCs w:val="24"/>
        </w:rPr>
        <w:t>м</w:t>
      </w:r>
      <w:proofErr w:type="gramEnd"/>
      <w:r w:rsidRPr="004B67F9">
        <w:rPr>
          <w:rFonts w:ascii="Times New Roman" w:hAnsi="Times New Roman" w:cs="Times New Roman"/>
          <w:sz w:val="24"/>
          <w:szCs w:val="24"/>
        </w:rPr>
        <w:t xml:space="preserve"> 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Монтажные работы 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(указать длину трассы, количество труб, диаметр и др.)</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Обратная засыпка, куб. </w:t>
      </w:r>
      <w:proofErr w:type="gramStart"/>
      <w:r w:rsidRPr="004B67F9">
        <w:rPr>
          <w:rFonts w:ascii="Times New Roman" w:hAnsi="Times New Roman" w:cs="Times New Roman"/>
          <w:sz w:val="24"/>
          <w:szCs w:val="24"/>
        </w:rPr>
        <w:t>м</w:t>
      </w:r>
      <w:proofErr w:type="gramEnd"/>
      <w:r w:rsidRPr="004B67F9">
        <w:rPr>
          <w:rFonts w:ascii="Times New Roman" w:hAnsi="Times New Roman" w:cs="Times New Roman"/>
          <w:sz w:val="24"/>
          <w:szCs w:val="24"/>
        </w:rPr>
        <w:t xml:space="preserve"> 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благоустройства, кв. м 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проезжих частей, кв. м 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Асфальтирование местных проездов, кв. м 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тротуаров, кв. м 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газонов, зеленых насаждений, кв. м 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дворовой территории, кв. м 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К заявлению прилагаются: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(наименования документов и количество экземпляров)</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Заказчик (застройщик)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       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       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Способ получения результата предоставления муниципальной услуги 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4B67F9">
      <w:pPr>
        <w:widowControl w:val="0"/>
        <w:jc w:val="right"/>
        <w:outlineLvl w:val="0"/>
        <w:rPr>
          <w:rFonts w:ascii="Times New Roman" w:hAnsi="Times New Roman" w:cs="Times New Roman"/>
          <w:sz w:val="24"/>
          <w:szCs w:val="24"/>
        </w:rPr>
      </w:pPr>
      <w:r w:rsidRPr="004B67F9">
        <w:rPr>
          <w:rFonts w:ascii="Times New Roman" w:hAnsi="Times New Roman" w:cs="Times New Roman"/>
          <w:sz w:val="24"/>
          <w:szCs w:val="24"/>
        </w:rPr>
        <w:lastRenderedPageBreak/>
        <w:t>ПРИЛОЖЕНИЕ № 2</w:t>
      </w:r>
    </w:p>
    <w:p w:rsidR="00D1791F" w:rsidRPr="004B67F9" w:rsidRDefault="00D1791F" w:rsidP="004B67F9">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 xml:space="preserve">к Административному регламенту предоставления муниципальной услуги "Предоставление разрешения на осуществление земляных работ"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rFonts w:ascii="Times New Roman" w:hAnsi="Times New Roman" w:cs="Times New Roman"/>
          <w:sz w:val="24"/>
          <w:szCs w:val="24"/>
        </w:rPr>
      </w:pPr>
      <w:r w:rsidRPr="004B67F9">
        <w:rPr>
          <w:rFonts w:ascii="Times New Roman" w:hAnsi="Times New Roman" w:cs="Times New Roman"/>
          <w:sz w:val="24"/>
          <w:szCs w:val="24"/>
        </w:rPr>
        <w:t>В 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исполнительно-распорядительного органа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местного самоуправления, предоставляющего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муниципальную услугу)</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 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 заявителя, фамилия, имя,</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отчество - для граждан, полное наименование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организации - для юридических лиц,</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почтовый адрес и индекс,</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контактный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ЗАЯВЛЕНИЕ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 продлении срока действия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Прошу продлить срок действия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от "__" ____________ 20__ г. N __________ в связи </w:t>
      </w:r>
      <w:proofErr w:type="gramStart"/>
      <w:r w:rsidRPr="004B67F9">
        <w:rPr>
          <w:rFonts w:ascii="Times New Roman" w:hAnsi="Times New Roman" w:cs="Times New Roman"/>
          <w:sz w:val="24"/>
          <w:szCs w:val="24"/>
        </w:rPr>
        <w:t>с</w:t>
      </w:r>
      <w:proofErr w:type="gramEnd"/>
      <w:r w:rsidRPr="004B67F9">
        <w:rPr>
          <w:rFonts w:ascii="Times New Roman" w:hAnsi="Times New Roman" w:cs="Times New Roman"/>
          <w:sz w:val="24"/>
          <w:szCs w:val="24"/>
        </w:rPr>
        <w:t xml:space="preserve"> 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roofErr w:type="gramStart"/>
      <w:r w:rsidRPr="004B67F9">
        <w:rPr>
          <w:rFonts w:ascii="Times New Roman" w:hAnsi="Times New Roman" w:cs="Times New Roman"/>
          <w:sz w:val="24"/>
          <w:szCs w:val="24"/>
        </w:rPr>
        <w:t>(указать причины, послужившие основанием невозможности выполнения земляных</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работ в сроки, указанные в разрешении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на срок с "__" __________________ 20__ г. по "__" _________________ 20__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К заявлению прилагаются: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xml:space="preserve">            (наименования документов и количество экземпляров)</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Заказчик (застройщик)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       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Способ получения результата предоставления муниципальной услуги 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841840" w:rsidRPr="004B67F9" w:rsidRDefault="00841840"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4B67F9" w:rsidRDefault="004B67F9" w:rsidP="00D1791F">
      <w:pPr>
        <w:widowControl w:val="0"/>
        <w:ind w:left="5103"/>
        <w:outlineLvl w:val="0"/>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ПРИЛОЖЕНИЕ № 3</w:t>
      </w:r>
    </w:p>
    <w:p w:rsidR="00D1791F" w:rsidRPr="004B67F9" w:rsidRDefault="00D1791F" w:rsidP="00EA52CD">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ind w:left="683" w:right="673" w:hanging="10"/>
        <w:jc w:val="center"/>
        <w:rPr>
          <w:rFonts w:ascii="Times New Roman" w:hAnsi="Times New Roman" w:cs="Times New Roman"/>
          <w:sz w:val="24"/>
          <w:szCs w:val="24"/>
        </w:rPr>
      </w:pPr>
      <w:r w:rsidRPr="004B67F9">
        <w:rPr>
          <w:rFonts w:ascii="Times New Roman" w:hAnsi="Times New Roman" w:cs="Times New Roman"/>
          <w:color w:val="000000"/>
          <w:sz w:val="24"/>
          <w:szCs w:val="24"/>
        </w:rPr>
        <w:t>РАЗРЕШЕНИЕ</w:t>
      </w: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№________________                                                                         от 00.00.0000</w:t>
      </w:r>
    </w:p>
    <w:p w:rsidR="00D1791F" w:rsidRPr="004B67F9" w:rsidRDefault="00D1791F" w:rsidP="00D1791F">
      <w:pPr>
        <w:tabs>
          <w:tab w:val="center" w:pos="1867"/>
          <w:tab w:val="center" w:pos="7513"/>
        </w:tabs>
        <w:rPr>
          <w:rFonts w:ascii="Times New Roman" w:hAnsi="Times New Roman" w:cs="Times New Roman"/>
          <w:sz w:val="24"/>
          <w:szCs w:val="24"/>
        </w:rPr>
      </w:pPr>
      <w:r w:rsidRPr="004B67F9">
        <w:rPr>
          <w:rFonts w:ascii="Times New Roman" w:hAnsi="Times New Roman" w:cs="Times New Roman"/>
          <w:color w:val="000000"/>
          <w:sz w:val="24"/>
          <w:szCs w:val="24"/>
        </w:rPr>
        <w:tab/>
      </w:r>
    </w:p>
    <w:p w:rsidR="00D1791F" w:rsidRPr="004B67F9" w:rsidRDefault="006B3833" w:rsidP="00D1791F">
      <w:pPr>
        <w:ind w:left="-290"/>
        <w:jc w:val="center"/>
        <w:rPr>
          <w:rFonts w:ascii="Times New Roman" w:hAnsi="Times New Roman" w:cs="Times New Roman"/>
          <w:sz w:val="24"/>
          <w:szCs w:val="24"/>
        </w:rPr>
      </w:pPr>
      <w:r>
        <w:rPr>
          <w:rFonts w:ascii="Times New Roman" w:hAnsi="Times New Roman" w:cs="Times New Roman"/>
          <w:noProof/>
          <w:sz w:val="24"/>
          <w:szCs w:val="24"/>
          <w:lang w:eastAsia="ru-RU"/>
        </w:rPr>
        <w:pict>
          <v:group id="Picture 23" o:spid="_x0000_s1026" style="position:absolute;left:0;text-align:left;margin-left:0;margin-top:0;width:472.3pt;height:0;z-index:251661312" coordsize="59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">
            <v:line id="Прямая соединительная линия 1" o:spid="_x0000_s1027" style="position:absolute;visibility:visible" from="0,0" to="599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" filled="t" strokeweight="1pt"/>
          </v:group>
        </w:pict>
      </w:r>
    </w:p>
    <w:p w:rsidR="00D1791F" w:rsidRPr="004B67F9" w:rsidRDefault="00D1791F" w:rsidP="00D1791F">
      <w:pPr>
        <w:ind w:left="20" w:right="8"/>
        <w:jc w:val="center"/>
        <w:rPr>
          <w:rFonts w:ascii="Times New Roman" w:hAnsi="Times New Roman" w:cs="Times New Roman"/>
          <w:sz w:val="24"/>
          <w:szCs w:val="24"/>
        </w:rPr>
      </w:pPr>
      <w:r w:rsidRPr="004B67F9">
        <w:rPr>
          <w:rFonts w:ascii="Times New Roman" w:hAnsi="Times New Roman" w:cs="Times New Roman"/>
          <w:color w:val="000000"/>
          <w:sz w:val="24"/>
          <w:szCs w:val="24"/>
        </w:rPr>
        <w:t>(наименование уполномоченного органа местного самоуправления)</w:t>
      </w:r>
    </w:p>
    <w:p w:rsidR="00D1791F" w:rsidRPr="004B67F9" w:rsidRDefault="00D1791F" w:rsidP="00D1791F">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Наименование заявителя (заказчика): ________________________________________________</w:t>
      </w:r>
    </w:p>
    <w:p w:rsidR="00D1791F" w:rsidRPr="004B67F9" w:rsidRDefault="00D1791F" w:rsidP="00D1791F">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Адрес производства земляных работ: ________________________________________________</w:t>
      </w:r>
    </w:p>
    <w:p w:rsidR="00D1791F" w:rsidRPr="004B67F9" w:rsidRDefault="00D1791F" w:rsidP="00D1791F">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Наименование работ:______________________________________________________________</w:t>
      </w:r>
    </w:p>
    <w:p w:rsidR="00D1791F" w:rsidRPr="004B67F9" w:rsidRDefault="00D1791F" w:rsidP="00D1791F">
      <w:pPr>
        <w:tabs>
          <w:tab w:val="center" w:pos="5622"/>
          <w:tab w:val="center" w:pos="8221"/>
          <w:tab w:val="right" w:pos="9353"/>
        </w:tabs>
        <w:rPr>
          <w:rFonts w:ascii="Times New Roman" w:hAnsi="Times New Roman" w:cs="Times New Roman"/>
          <w:sz w:val="24"/>
          <w:szCs w:val="24"/>
        </w:rPr>
      </w:pPr>
      <w:r w:rsidRPr="004B67F9">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page">
              <wp:posOffset>1061085</wp:posOffset>
            </wp:positionH>
            <wp:positionV relativeFrom="page">
              <wp:posOffset>5379085</wp:posOffset>
            </wp:positionV>
            <wp:extent cx="14605" cy="14605"/>
            <wp:effectExtent l="0" t="0" r="0" b="0"/>
            <wp:wrapSquare wrapText="bothSides" distL="114300" distR="114300"/>
            <wp:docPr id="25" name="Picture 2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5"/>
                    <a:srcRect/>
                    <a:stretch/>
                  </pic:blipFill>
                  <pic:spPr>
                    <a:xfrm>
                      <a:off x="0" y="0"/>
                      <a:ext cx="14605" cy="14605"/>
                    </a:xfrm>
                    <a:prstGeom prst="rect">
                      <a:avLst/>
                    </a:prstGeom>
                  </pic:spPr>
                </pic:pic>
              </a:graphicData>
            </a:graphic>
          </wp:anchor>
        </w:drawing>
      </w:r>
      <w:r w:rsidRPr="004B67F9">
        <w:rPr>
          <w:rFonts w:ascii="Times New Roman" w:hAnsi="Times New Roman" w:cs="Times New Roman"/>
          <w:color w:val="000000"/>
          <w:sz w:val="24"/>
          <w:szCs w:val="24"/>
        </w:rPr>
        <w:t>Вид и объем вскрываемого покрытия (вид/объем в м</w:t>
      </w:r>
      <w:r w:rsidRPr="004B67F9">
        <w:rPr>
          <w:rFonts w:ascii="Times New Roman" w:hAnsi="Times New Roman" w:cs="Times New Roman"/>
          <w:color w:val="000000"/>
          <w:sz w:val="24"/>
          <w:szCs w:val="24"/>
        </w:rPr>
        <w:tab/>
        <w:t>или кв</w:t>
      </w:r>
      <w:proofErr w:type="gramStart"/>
      <w:r w:rsidRPr="004B67F9">
        <w:rPr>
          <w:rFonts w:ascii="Times New Roman" w:hAnsi="Times New Roman" w:cs="Times New Roman"/>
          <w:color w:val="000000"/>
          <w:sz w:val="24"/>
          <w:szCs w:val="24"/>
        </w:rPr>
        <w:t>.м</w:t>
      </w:r>
      <w:proofErr w:type="gramEnd"/>
      <w:r w:rsidRPr="004B67F9">
        <w:rPr>
          <w:rFonts w:ascii="Times New Roman" w:hAnsi="Times New Roman" w:cs="Times New Roman"/>
          <w:color w:val="000000"/>
          <w:sz w:val="24"/>
          <w:szCs w:val="24"/>
        </w:rPr>
        <w:t>): __________________________</w:t>
      </w:r>
    </w:p>
    <w:p w:rsidR="00D1791F" w:rsidRPr="004B67F9" w:rsidRDefault="00D1791F" w:rsidP="00D1791F">
      <w:pPr>
        <w:tabs>
          <w:tab w:val="center" w:pos="5622"/>
          <w:tab w:val="center" w:pos="8221"/>
          <w:tab w:val="right" w:pos="9353"/>
        </w:tabs>
        <w:rPr>
          <w:rFonts w:ascii="Times New Roman" w:hAnsi="Times New Roman" w:cs="Times New Roman"/>
          <w:sz w:val="24"/>
          <w:szCs w:val="24"/>
        </w:rPr>
      </w:pPr>
      <w:r w:rsidRPr="004B67F9">
        <w:rPr>
          <w:rFonts w:ascii="Times New Roman" w:hAnsi="Times New Roman" w:cs="Times New Roman"/>
          <w:color w:val="000000"/>
          <w:sz w:val="24"/>
          <w:szCs w:val="24"/>
        </w:rPr>
        <w:t>________________________________________________________________________________</w:t>
      </w:r>
    </w:p>
    <w:p w:rsidR="00D1791F" w:rsidRPr="004B67F9" w:rsidRDefault="00D1791F" w:rsidP="00D1791F">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 xml:space="preserve">Период производства земляных работ: </w:t>
      </w:r>
      <w:proofErr w:type="gramStart"/>
      <w:r w:rsidRPr="004B67F9">
        <w:rPr>
          <w:rFonts w:ascii="Times New Roman" w:hAnsi="Times New Roman" w:cs="Times New Roman"/>
          <w:color w:val="000000"/>
          <w:sz w:val="24"/>
          <w:szCs w:val="24"/>
        </w:rPr>
        <w:t>с</w:t>
      </w:r>
      <w:proofErr w:type="gramEnd"/>
      <w:r w:rsidRPr="004B67F9">
        <w:rPr>
          <w:rFonts w:ascii="Times New Roman" w:hAnsi="Times New Roman" w:cs="Times New Roman"/>
          <w:color w:val="000000"/>
          <w:sz w:val="24"/>
          <w:szCs w:val="24"/>
        </w:rPr>
        <w:t>__________________ по ___________________</w:t>
      </w:r>
    </w:p>
    <w:p w:rsidR="00D1791F" w:rsidRPr="004B67F9" w:rsidRDefault="00D1791F" w:rsidP="00D1791F">
      <w:pPr>
        <w:tabs>
          <w:tab w:val="center" w:pos="5941"/>
          <w:tab w:val="center" w:pos="7693"/>
          <w:tab w:val="right" w:pos="9353"/>
        </w:tabs>
        <w:rPr>
          <w:rFonts w:ascii="Times New Roman" w:hAnsi="Times New Roman" w:cs="Times New Roman"/>
          <w:sz w:val="24"/>
          <w:szCs w:val="24"/>
        </w:rPr>
      </w:pPr>
      <w:r w:rsidRPr="004B67F9">
        <w:rPr>
          <w:rFonts w:ascii="Times New Roman" w:hAnsi="Times New Roman" w:cs="Times New Roman"/>
          <w:color w:val="000000"/>
          <w:sz w:val="24"/>
          <w:szCs w:val="24"/>
        </w:rPr>
        <w:t>Наименование подрядной организации, осуществляющей</w:t>
      </w:r>
      <w:r w:rsidRPr="004B67F9">
        <w:rPr>
          <w:rFonts w:ascii="Times New Roman" w:hAnsi="Times New Roman" w:cs="Times New Roman"/>
          <w:color w:val="000000"/>
          <w:sz w:val="24"/>
          <w:szCs w:val="24"/>
        </w:rPr>
        <w:tab/>
        <w:t xml:space="preserve"> земляные работы: ______________</w:t>
      </w:r>
    </w:p>
    <w:p w:rsidR="00D1791F" w:rsidRPr="004B67F9" w:rsidRDefault="00D1791F" w:rsidP="00EA52CD">
      <w:pPr>
        <w:tabs>
          <w:tab w:val="center" w:pos="5941"/>
          <w:tab w:val="center" w:pos="7693"/>
          <w:tab w:val="right" w:pos="9353"/>
        </w:tabs>
        <w:rPr>
          <w:rFonts w:ascii="Times New Roman" w:hAnsi="Times New Roman" w:cs="Times New Roman"/>
          <w:sz w:val="24"/>
          <w:szCs w:val="24"/>
        </w:rPr>
      </w:pPr>
      <w:r w:rsidRPr="004B67F9">
        <w:rPr>
          <w:rFonts w:ascii="Times New Roman" w:hAnsi="Times New Roman" w:cs="Times New Roman"/>
          <w:color w:val="000000"/>
          <w:sz w:val="24"/>
          <w:szCs w:val="24"/>
        </w:rPr>
        <w:t>_____________________________________________________________________________</w:t>
      </w:r>
    </w:p>
    <w:p w:rsidR="00D1791F" w:rsidRPr="004B67F9" w:rsidRDefault="00D1791F" w:rsidP="00EA52CD">
      <w:pPr>
        <w:ind w:left="20" w:right="8"/>
        <w:jc w:val="both"/>
        <w:rPr>
          <w:rFonts w:ascii="Times New Roman" w:hAnsi="Times New Roman" w:cs="Times New Roman"/>
          <w:sz w:val="24"/>
          <w:szCs w:val="24"/>
        </w:rPr>
      </w:pPr>
      <w:r w:rsidRPr="004B67F9">
        <w:rPr>
          <w:rFonts w:ascii="Times New Roman" w:hAnsi="Times New Roman" w:cs="Times New Roman"/>
          <w:color w:val="000000"/>
          <w:sz w:val="24"/>
          <w:szCs w:val="24"/>
        </w:rPr>
        <w:t>Сведения о должностных лицах, ответственных за производство земляных работ: _____________________________________________________________________________</w:t>
      </w:r>
    </w:p>
    <w:p w:rsidR="00D1791F" w:rsidRPr="004B67F9" w:rsidRDefault="00D1791F" w:rsidP="00D1791F">
      <w:pPr>
        <w:ind w:left="32" w:right="8" w:hanging="12"/>
        <w:jc w:val="both"/>
        <w:rPr>
          <w:rFonts w:ascii="Times New Roman" w:hAnsi="Times New Roman" w:cs="Times New Roman"/>
          <w:sz w:val="24"/>
          <w:szCs w:val="24"/>
        </w:rPr>
      </w:pPr>
      <w:r w:rsidRPr="004B67F9">
        <w:rPr>
          <w:rFonts w:ascii="Times New Roman" w:hAnsi="Times New Roman" w:cs="Times New Roman"/>
          <w:color w:val="000000"/>
          <w:sz w:val="24"/>
          <w:szCs w:val="24"/>
        </w:rPr>
        <w:t xml:space="preserve">Наименование   подрядной    организации,    выполняющей    работы      по     восстановлению </w:t>
      </w:r>
    </w:p>
    <w:p w:rsidR="00D1791F" w:rsidRPr="004B67F9" w:rsidRDefault="00D1791F" w:rsidP="00EA52CD">
      <w:pPr>
        <w:ind w:left="32" w:right="8" w:hanging="12"/>
        <w:jc w:val="both"/>
        <w:rPr>
          <w:rFonts w:ascii="Times New Roman" w:hAnsi="Times New Roman" w:cs="Times New Roman"/>
          <w:sz w:val="24"/>
          <w:szCs w:val="24"/>
        </w:rPr>
      </w:pPr>
      <w:r w:rsidRPr="004B67F9">
        <w:rPr>
          <w:rFonts w:ascii="Times New Roman" w:hAnsi="Times New Roman" w:cs="Times New Roman"/>
          <w:color w:val="000000"/>
          <w:sz w:val="24"/>
          <w:szCs w:val="24"/>
        </w:rPr>
        <w:t>благоустройства: _________________________________________________________________</w:t>
      </w:r>
    </w:p>
    <w:tbl>
      <w:tblPr>
        <w:tblW w:w="0" w:type="auto"/>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7" w:type="dxa"/>
          <w:left w:w="174" w:type="dxa"/>
          <w:right w:w="115" w:type="dxa"/>
        </w:tblCellMar>
        <w:tblLook w:val="04A0"/>
      </w:tblPr>
      <w:tblGrid>
        <w:gridCol w:w="4165"/>
        <w:gridCol w:w="4526"/>
      </w:tblGrid>
      <w:tr w:rsidR="00D1791F" w:rsidRPr="004B67F9" w:rsidTr="00D1791F">
        <w:trPr>
          <w:trHeight w:val="557"/>
        </w:trPr>
        <w:tc>
          <w:tcPr>
            <w:tcW w:w="4165"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color w:val="000000"/>
                <w:sz w:val="24"/>
                <w:szCs w:val="24"/>
              </w:rPr>
              <w:t>Отметка о продлении</w:t>
            </w:r>
          </w:p>
        </w:tc>
        <w:tc>
          <w:tcPr>
            <w:tcW w:w="4526"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D1791F" w:rsidRPr="004B67F9" w:rsidRDefault="00D1791F" w:rsidP="00D1791F">
            <w:pPr>
              <w:rPr>
                <w:rFonts w:ascii="Times New Roman" w:hAnsi="Times New Roman" w:cs="Times New Roman"/>
                <w:sz w:val="24"/>
                <w:szCs w:val="24"/>
              </w:rPr>
            </w:pPr>
          </w:p>
        </w:tc>
      </w:tr>
    </w:tbl>
    <w:p w:rsidR="00D1791F" w:rsidRPr="004B67F9" w:rsidRDefault="00D1791F" w:rsidP="00D1791F">
      <w:pPr>
        <w:ind w:right="8"/>
        <w:jc w:val="both"/>
        <w:rPr>
          <w:rFonts w:ascii="Times New Roman" w:hAnsi="Times New Roman" w:cs="Times New Roman"/>
          <w:sz w:val="24"/>
          <w:szCs w:val="24"/>
        </w:rPr>
      </w:pPr>
    </w:p>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sz w:val="24"/>
          <w:szCs w:val="24"/>
        </w:rPr>
        <w:t xml:space="preserve">___________________________                       СВЕДЕНИЯ </w:t>
      </w:r>
      <w:proofErr w:type="gramStart"/>
      <w:r w:rsidRPr="004B67F9">
        <w:rPr>
          <w:rFonts w:ascii="Times New Roman" w:hAnsi="Times New Roman" w:cs="Times New Roman"/>
          <w:sz w:val="24"/>
          <w:szCs w:val="24"/>
        </w:rPr>
        <w:t>ОБ</w:t>
      </w:r>
      <w:proofErr w:type="gramEnd"/>
    </w:p>
    <w:p w:rsidR="00D1791F" w:rsidRDefault="00D1791F" w:rsidP="00EA52CD">
      <w:pPr>
        <w:rPr>
          <w:rFonts w:ascii="Times New Roman" w:hAnsi="Times New Roman" w:cs="Times New Roman"/>
          <w:sz w:val="24"/>
          <w:szCs w:val="24"/>
        </w:rPr>
      </w:pPr>
      <w:r w:rsidRPr="004B67F9">
        <w:rPr>
          <w:rFonts w:ascii="Times New Roman" w:hAnsi="Times New Roman" w:cs="Times New Roman"/>
          <w:sz w:val="24"/>
          <w:szCs w:val="24"/>
        </w:rPr>
        <w:t xml:space="preserve">                      (ФИО, должность)                              ЭЛЕКТРОННОЙ ПОДПИСИ</w:t>
      </w:r>
    </w:p>
    <w:p w:rsidR="00EA52CD" w:rsidRPr="004B67F9" w:rsidRDefault="00EA52CD" w:rsidP="00EA52CD">
      <w:pPr>
        <w:rPr>
          <w:rFonts w:ascii="Times New Roman" w:hAnsi="Times New Roman" w:cs="Times New Roman"/>
          <w:sz w:val="24"/>
          <w:szCs w:val="24"/>
        </w:rPr>
      </w:pP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lastRenderedPageBreak/>
        <w:t>ПРИЛОЖЕНИЕ № 4</w:t>
      </w:r>
    </w:p>
    <w:p w:rsidR="00D1791F" w:rsidRPr="004B67F9" w:rsidRDefault="00D1791F" w:rsidP="00EA52CD">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 xml:space="preserve">РЕШЕНИЕ </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об отказе в предоставлении муниципальной услуги</w:t>
      </w:r>
    </w:p>
    <w:p w:rsidR="00D1791F" w:rsidRPr="004B67F9" w:rsidRDefault="00D1791F" w:rsidP="00D1791F">
      <w:pPr>
        <w:widowControl w:val="0"/>
        <w:contextualSpacing/>
        <w:jc w:val="center"/>
        <w:rPr>
          <w:rFonts w:ascii="Times New Roman" w:hAnsi="Times New Roman" w:cs="Times New Roman"/>
          <w:sz w:val="24"/>
          <w:szCs w:val="24"/>
        </w:rPr>
      </w:pP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№_____________________                                                                от 00.00.0000</w:t>
      </w:r>
    </w:p>
    <w:p w:rsidR="00D1791F" w:rsidRPr="004B67F9" w:rsidRDefault="00D1791F" w:rsidP="00D1791F">
      <w:pPr>
        <w:widowControl w:val="0"/>
        <w:contextualSpacing/>
        <w:jc w:val="both"/>
        <w:rPr>
          <w:rFonts w:ascii="Times New Roman" w:hAnsi="Times New Roman" w:cs="Times New Roman"/>
          <w:sz w:val="24"/>
          <w:szCs w:val="24"/>
        </w:rPr>
      </w:pP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По результатам рассмотрения заявления по муниципальной услуге "Предоставление 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 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 xml:space="preserve">(указываются основания из числа </w:t>
      </w:r>
      <w:proofErr w:type="gramStart"/>
      <w:r w:rsidRPr="004B67F9">
        <w:rPr>
          <w:rFonts w:ascii="Times New Roman" w:hAnsi="Times New Roman" w:cs="Times New Roman"/>
          <w:sz w:val="24"/>
          <w:szCs w:val="24"/>
        </w:rPr>
        <w:t>предусмотренных</w:t>
      </w:r>
      <w:proofErr w:type="gramEnd"/>
      <w:r w:rsidRPr="004B67F9">
        <w:rPr>
          <w:rFonts w:ascii="Times New Roman" w:hAnsi="Times New Roman" w:cs="Times New Roman"/>
          <w:sz w:val="24"/>
          <w:szCs w:val="24"/>
        </w:rPr>
        <w:t xml:space="preserve"> пунктом 2.20 Административного регламента)</w:t>
      </w:r>
    </w:p>
    <w:p w:rsidR="00D1791F" w:rsidRPr="004B67F9" w:rsidRDefault="00D1791F" w:rsidP="00D1791F">
      <w:pPr>
        <w:widowControl w:val="0"/>
        <w:contextualSpacing/>
        <w:jc w:val="both"/>
        <w:rPr>
          <w:rFonts w:ascii="Times New Roman" w:hAnsi="Times New Roman" w:cs="Times New Roman"/>
          <w:sz w:val="24"/>
          <w:szCs w:val="24"/>
        </w:rPr>
      </w:pP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1791F" w:rsidRPr="004B67F9" w:rsidRDefault="00D1791F" w:rsidP="00EA52CD">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sz w:val="24"/>
          <w:szCs w:val="24"/>
        </w:rPr>
        <w:t xml:space="preserve">____________________________________                       СВЕДЕНИЯ </w:t>
      </w:r>
      <w:proofErr w:type="gramStart"/>
      <w:r w:rsidRPr="004B67F9">
        <w:rPr>
          <w:rFonts w:ascii="Times New Roman" w:hAnsi="Times New Roman" w:cs="Times New Roman"/>
          <w:sz w:val="24"/>
          <w:szCs w:val="24"/>
        </w:rPr>
        <w:t>ОБ</w:t>
      </w:r>
      <w:proofErr w:type="gramEnd"/>
    </w:p>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sz w:val="24"/>
          <w:szCs w:val="24"/>
        </w:rPr>
        <w:t xml:space="preserve">                      (ФИО, должность)                                                  ЭЛЕКТРОННОЙ ПОДПИСИ</w:t>
      </w: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ПРИЛОЖЕНИЕ № 5</w:t>
      </w:r>
    </w:p>
    <w:p w:rsidR="00D1791F" w:rsidRPr="004B67F9" w:rsidRDefault="00D1791F" w:rsidP="00EA52CD">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 xml:space="preserve">РЕШЕНИЕ </w:t>
      </w:r>
    </w:p>
    <w:p w:rsidR="00D1791F" w:rsidRPr="004B67F9" w:rsidRDefault="00D1791F" w:rsidP="00D1791F">
      <w:pPr>
        <w:widowControl w:val="0"/>
        <w:contextualSpacing/>
        <w:jc w:val="center"/>
        <w:rPr>
          <w:rFonts w:ascii="Times New Roman" w:hAnsi="Times New Roman" w:cs="Times New Roman"/>
          <w:sz w:val="24"/>
          <w:szCs w:val="24"/>
        </w:rPr>
      </w:pPr>
      <w:r w:rsidRPr="004B67F9">
        <w:rPr>
          <w:rFonts w:ascii="Times New Roman" w:hAnsi="Times New Roman" w:cs="Times New Roman"/>
          <w:sz w:val="24"/>
          <w:szCs w:val="24"/>
        </w:rPr>
        <w:t>о закрытии разрешения на осуществлении земляных работ</w:t>
      </w:r>
    </w:p>
    <w:p w:rsidR="00D1791F" w:rsidRPr="004B67F9" w:rsidRDefault="00D1791F" w:rsidP="00D1791F">
      <w:pPr>
        <w:widowControl w:val="0"/>
        <w:contextualSpacing/>
        <w:jc w:val="center"/>
        <w:rPr>
          <w:rFonts w:ascii="Times New Roman" w:hAnsi="Times New Roman" w:cs="Times New Roman"/>
          <w:sz w:val="24"/>
          <w:szCs w:val="24"/>
        </w:rPr>
      </w:pPr>
    </w:p>
    <w:p w:rsidR="00D1791F" w:rsidRPr="004B67F9" w:rsidRDefault="00D1791F" w:rsidP="00D1791F">
      <w:pPr>
        <w:widowControl w:val="0"/>
        <w:contextualSpacing/>
        <w:jc w:val="both"/>
        <w:rPr>
          <w:rFonts w:ascii="Times New Roman" w:hAnsi="Times New Roman" w:cs="Times New Roman"/>
          <w:sz w:val="24"/>
          <w:szCs w:val="24"/>
        </w:rPr>
      </w:pPr>
      <w:r w:rsidRPr="004B67F9">
        <w:rPr>
          <w:rFonts w:ascii="Times New Roman" w:hAnsi="Times New Roman" w:cs="Times New Roman"/>
          <w:sz w:val="24"/>
          <w:szCs w:val="24"/>
        </w:rPr>
        <w:t>№__________________                                                                    от 00.00.0000</w:t>
      </w:r>
    </w:p>
    <w:p w:rsidR="00D1791F" w:rsidRPr="004B67F9" w:rsidRDefault="00D1791F" w:rsidP="00D1791F">
      <w:pPr>
        <w:spacing w:after="179" w:line="264" w:lineRule="auto"/>
        <w:ind w:left="10" w:right="81" w:hanging="10"/>
        <w:jc w:val="right"/>
        <w:rPr>
          <w:rFonts w:ascii="Times New Roman" w:hAnsi="Times New Roman" w:cs="Times New Roman"/>
          <w:sz w:val="24"/>
          <w:szCs w:val="24"/>
        </w:rPr>
      </w:pPr>
    </w:p>
    <w:p w:rsidR="00D1791F" w:rsidRPr="004B67F9" w:rsidRDefault="00D1791F" w:rsidP="00D1791F">
      <w:pPr>
        <w:spacing w:after="179" w:line="264" w:lineRule="auto"/>
        <w:ind w:left="10" w:right="81" w:hanging="10"/>
        <w:jc w:val="right"/>
        <w:rPr>
          <w:rFonts w:ascii="Times New Roman" w:hAnsi="Times New Roman" w:cs="Times New Roman"/>
          <w:sz w:val="24"/>
          <w:szCs w:val="24"/>
        </w:rPr>
      </w:pPr>
      <w:r w:rsidRPr="004B67F9">
        <w:rPr>
          <w:rFonts w:ascii="Times New Roman" w:hAnsi="Times New Roman" w:cs="Times New Roman"/>
          <w:color w:val="000000"/>
          <w:sz w:val="24"/>
          <w:szCs w:val="24"/>
        </w:rPr>
        <w:t>___________________________________ уведомляет Вас о закрытии разрешения на производство</w:t>
      </w:r>
    </w:p>
    <w:p w:rsidR="00D1791F" w:rsidRPr="004B67F9" w:rsidRDefault="00D1791F" w:rsidP="00D1791F">
      <w:pPr>
        <w:spacing w:after="179" w:line="264" w:lineRule="auto"/>
        <w:ind w:left="10" w:right="81" w:hanging="10"/>
        <w:rPr>
          <w:rFonts w:ascii="Times New Roman" w:hAnsi="Times New Roman" w:cs="Times New Roman"/>
          <w:sz w:val="24"/>
          <w:szCs w:val="24"/>
        </w:rPr>
      </w:pPr>
      <w:r w:rsidRPr="004B67F9">
        <w:rPr>
          <w:rFonts w:ascii="Times New Roman" w:hAnsi="Times New Roman" w:cs="Times New Roman"/>
          <w:color w:val="000000"/>
          <w:sz w:val="24"/>
          <w:szCs w:val="24"/>
        </w:rPr>
        <w:t xml:space="preserve"> земляных работ №</w:t>
      </w:r>
      <w:r w:rsidRPr="004B67F9">
        <w:rPr>
          <w:rFonts w:ascii="Times New Roman" w:hAnsi="Times New Roman" w:cs="Times New Roman"/>
          <w:noProof/>
          <w:sz w:val="24"/>
          <w:szCs w:val="24"/>
          <w:lang w:eastAsia="ru-RU"/>
        </w:rPr>
        <w:drawing>
          <wp:inline distT="0" distB="0" distL="0" distR="0">
            <wp:extent cx="19050" cy="1905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6" cstate="print"/>
                    <a:srcRect/>
                    <a:stretch/>
                  </pic:blipFill>
                  <pic:spPr>
                    <a:xfrm>
                      <a:off x="0" y="0"/>
                      <a:ext cx="19050" cy="19050"/>
                    </a:xfrm>
                    <a:prstGeom prst="rect">
                      <a:avLst/>
                    </a:prstGeom>
                  </pic:spPr>
                </pic:pic>
              </a:graphicData>
            </a:graphic>
          </wp:inline>
        </w:drawing>
      </w:r>
      <w:r w:rsidRPr="004B67F9">
        <w:rPr>
          <w:rFonts w:ascii="Times New Roman" w:hAnsi="Times New Roman" w:cs="Times New Roman"/>
          <w:color w:val="000000"/>
          <w:sz w:val="24"/>
          <w:szCs w:val="24"/>
        </w:rPr>
        <w:t>_______ от 00.00.0000 на выполнение работ ______________ проведенных по адресу ________________________________________________</w:t>
      </w:r>
    </w:p>
    <w:p w:rsidR="00D1791F" w:rsidRPr="004B67F9" w:rsidRDefault="00D1791F" w:rsidP="00D1791F">
      <w:pPr>
        <w:spacing w:after="179" w:line="264" w:lineRule="auto"/>
        <w:ind w:left="10" w:right="81" w:firstLine="983"/>
        <w:rPr>
          <w:rFonts w:ascii="Times New Roman" w:hAnsi="Times New Roman" w:cs="Times New Roman"/>
          <w:sz w:val="24"/>
          <w:szCs w:val="24"/>
        </w:rPr>
      </w:pPr>
      <w:r w:rsidRPr="004B67F9">
        <w:rPr>
          <w:rFonts w:ascii="Times New Roman" w:hAnsi="Times New Roman" w:cs="Times New Roman"/>
          <w:color w:val="000000"/>
          <w:sz w:val="24"/>
          <w:szCs w:val="24"/>
        </w:rPr>
        <w:t>Особые отметки _____________________________________________________________________________</w:t>
      </w:r>
    </w:p>
    <w:p w:rsidR="00D1791F" w:rsidRPr="004B67F9" w:rsidRDefault="00D1791F" w:rsidP="00D1791F">
      <w:pPr>
        <w:spacing w:after="179" w:line="264" w:lineRule="auto"/>
        <w:ind w:right="81"/>
        <w:rPr>
          <w:rFonts w:ascii="Times New Roman" w:hAnsi="Times New Roman" w:cs="Times New Roman"/>
          <w:sz w:val="24"/>
          <w:szCs w:val="24"/>
        </w:rPr>
      </w:pPr>
      <w:r w:rsidRPr="004B67F9">
        <w:rPr>
          <w:rFonts w:ascii="Times New Roman" w:hAnsi="Times New Roman" w:cs="Times New Roman"/>
          <w:color w:val="000000"/>
          <w:sz w:val="24"/>
          <w:szCs w:val="24"/>
        </w:rPr>
        <w:t>_____________________________________________________________________________</w:t>
      </w:r>
    </w:p>
    <w:p w:rsidR="00D1791F" w:rsidRPr="004B67F9" w:rsidRDefault="00D1791F" w:rsidP="00D1791F">
      <w:pPr>
        <w:spacing w:after="179" w:line="264" w:lineRule="auto"/>
        <w:ind w:right="81"/>
        <w:rPr>
          <w:rFonts w:ascii="Times New Roman" w:hAnsi="Times New Roman" w:cs="Times New Roman"/>
          <w:sz w:val="24"/>
          <w:szCs w:val="24"/>
        </w:rPr>
      </w:pPr>
      <w:r w:rsidRPr="004B67F9">
        <w:rPr>
          <w:rFonts w:ascii="Times New Roman" w:hAnsi="Times New Roman" w:cs="Times New Roman"/>
          <w:color w:val="000000"/>
          <w:sz w:val="24"/>
          <w:szCs w:val="24"/>
        </w:rPr>
        <w:lastRenderedPageBreak/>
        <w:t>_____________________________________________________________________________</w:t>
      </w:r>
    </w:p>
    <w:p w:rsidR="00D1791F" w:rsidRPr="004B67F9" w:rsidRDefault="00D1791F" w:rsidP="00D1791F">
      <w:pPr>
        <w:rPr>
          <w:rFonts w:ascii="Times New Roman" w:hAnsi="Times New Roman" w:cs="Times New Roman"/>
          <w:sz w:val="24"/>
          <w:szCs w:val="24"/>
        </w:rPr>
      </w:pPr>
    </w:p>
    <w:p w:rsidR="00D1791F" w:rsidRPr="004B67F9" w:rsidRDefault="00D1791F" w:rsidP="00D1791F">
      <w:pPr>
        <w:rPr>
          <w:rFonts w:ascii="Times New Roman" w:hAnsi="Times New Roman" w:cs="Times New Roman"/>
          <w:sz w:val="24"/>
          <w:szCs w:val="24"/>
        </w:rPr>
      </w:pPr>
      <w:r w:rsidRPr="004B67F9">
        <w:rPr>
          <w:rFonts w:ascii="Times New Roman" w:hAnsi="Times New Roman" w:cs="Times New Roman"/>
          <w:sz w:val="24"/>
          <w:szCs w:val="24"/>
        </w:rPr>
        <w:t xml:space="preserve">____________________________________                       СВЕДЕНИЯ </w:t>
      </w:r>
      <w:proofErr w:type="gramStart"/>
      <w:r w:rsidRPr="004B67F9">
        <w:rPr>
          <w:rFonts w:ascii="Times New Roman" w:hAnsi="Times New Roman" w:cs="Times New Roman"/>
          <w:sz w:val="24"/>
          <w:szCs w:val="24"/>
        </w:rPr>
        <w:t>ОБ</w:t>
      </w:r>
      <w:proofErr w:type="gramEnd"/>
    </w:p>
    <w:p w:rsidR="00D1791F" w:rsidRPr="004B67F9" w:rsidRDefault="00D1791F" w:rsidP="00EA52CD">
      <w:pPr>
        <w:rPr>
          <w:rFonts w:ascii="Times New Roman" w:hAnsi="Times New Roman" w:cs="Times New Roman"/>
          <w:sz w:val="24"/>
          <w:szCs w:val="24"/>
        </w:rPr>
      </w:pPr>
      <w:r w:rsidRPr="004B67F9">
        <w:rPr>
          <w:rFonts w:ascii="Times New Roman" w:hAnsi="Times New Roman" w:cs="Times New Roman"/>
          <w:sz w:val="24"/>
          <w:szCs w:val="24"/>
        </w:rPr>
        <w:t xml:space="preserve">                      (ФИО, должность)                                                  ЭЛЕКТРОННОЙ ПОДПИСИ</w:t>
      </w: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ПРИЛОЖЕНИЕ № 6</w:t>
      </w:r>
    </w:p>
    <w:p w:rsidR="00D1791F" w:rsidRPr="004B67F9" w:rsidRDefault="00D1791F" w:rsidP="00D1791F">
      <w:pPr>
        <w:widowControl w:val="0"/>
        <w:ind w:left="5103"/>
        <w:outlineLvl w:val="0"/>
        <w:rPr>
          <w:rFonts w:ascii="Times New Roman" w:hAnsi="Times New Roman" w:cs="Times New Roman"/>
          <w:sz w:val="24"/>
          <w:szCs w:val="24"/>
        </w:rPr>
      </w:pPr>
      <w:r w:rsidRPr="004B67F9">
        <w:rPr>
          <w:rFonts w:ascii="Times New Roman" w:hAnsi="Times New Roman" w:cs="Times New Roman"/>
          <w:sz w:val="24"/>
          <w:szCs w:val="24"/>
        </w:rPr>
        <w:t>к Административному регламенту предоставления муниципальной услуги "Предоставление разрешения на осуществление земляных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Times New Roman" w:hAnsi="Times New Roman" w:cs="Times New Roman"/>
          <w:sz w:val="24"/>
          <w:szCs w:val="24"/>
        </w:rPr>
      </w:pPr>
      <w:r w:rsidRPr="004B67F9">
        <w:rPr>
          <w:rFonts w:ascii="Times New Roman" w:hAnsi="Times New Roman" w:cs="Times New Roman"/>
          <w:sz w:val="24"/>
          <w:szCs w:val="24"/>
        </w:rPr>
        <w:t>В 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исполнительно-распорядительного органа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местного самоуправления, предоставляющего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муниципальную услугу)</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 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r w:rsidRPr="004B67F9">
        <w:rPr>
          <w:rFonts w:ascii="Times New Roman" w:hAnsi="Times New Roman" w:cs="Times New Roman"/>
          <w:sz w:val="24"/>
          <w:szCs w:val="24"/>
        </w:rPr>
        <w:tab/>
      </w:r>
      <w:proofErr w:type="gramStart"/>
      <w:r w:rsidRPr="004B67F9">
        <w:rPr>
          <w:rFonts w:ascii="Times New Roman" w:hAnsi="Times New Roman" w:cs="Times New Roman"/>
          <w:sz w:val="24"/>
          <w:szCs w:val="24"/>
        </w:rPr>
        <w:t>(наименование заявителя, фамилия, имя,</w:t>
      </w:r>
      <w:proofErr w:type="gramEnd"/>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отчество - для граждан, полное наименование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организации - для юридических лиц,</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почтовый адрес и индекс,</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контактный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Уведомление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об осуществлении земляных работ в рамках социальной газификации</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w:t>
      </w:r>
      <w:proofErr w:type="spellStart"/>
      <w:r w:rsidRPr="004B67F9">
        <w:rPr>
          <w:rFonts w:ascii="Times New Roman" w:hAnsi="Times New Roman" w:cs="Times New Roman"/>
          <w:sz w:val="24"/>
          <w:szCs w:val="24"/>
        </w:rPr>
        <w:t>догазификации</w:t>
      </w:r>
      <w:proofErr w:type="spellEnd"/>
      <w:r w:rsidRPr="004B67F9">
        <w:rPr>
          <w:rFonts w:ascii="Times New Roman" w:hAnsi="Times New Roman" w:cs="Times New Roman"/>
          <w:sz w:val="24"/>
          <w:szCs w:val="24"/>
        </w:rPr>
        <w:t>) при протяженности газопровода до 30 м</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 адресу: 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(адрес, местоположение)</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на участке </w:t>
      </w:r>
      <w:proofErr w:type="gramStart"/>
      <w:r w:rsidRPr="004B67F9">
        <w:rPr>
          <w:rFonts w:ascii="Times New Roman" w:hAnsi="Times New Roman" w:cs="Times New Roman"/>
          <w:sz w:val="24"/>
          <w:szCs w:val="24"/>
        </w:rPr>
        <w:t>от</w:t>
      </w:r>
      <w:proofErr w:type="gramEnd"/>
      <w:r w:rsidRPr="004B67F9">
        <w:rPr>
          <w:rFonts w:ascii="Times New Roman" w:hAnsi="Times New Roman" w:cs="Times New Roman"/>
          <w:sz w:val="24"/>
          <w:szCs w:val="24"/>
        </w:rPr>
        <w:t xml:space="preserve"> ______________________________ до 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 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организации, адрес,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Ответственное лицо: 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(Ф.И.О., телефон)</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Срок проведения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 "__"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по "__" ____________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Срок восстановления благоустройства: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с "__"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по "__" ____________ г.</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Допуск саморегулируемой организации:</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от "__"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 регистрационный N 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(наименование СРО)</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График производства работ:</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Земляные работы, куб. </w:t>
      </w:r>
      <w:proofErr w:type="gramStart"/>
      <w:r w:rsidRPr="004B67F9">
        <w:rPr>
          <w:rFonts w:ascii="Times New Roman" w:hAnsi="Times New Roman" w:cs="Times New Roman"/>
          <w:sz w:val="24"/>
          <w:szCs w:val="24"/>
        </w:rPr>
        <w:t>м</w:t>
      </w:r>
      <w:proofErr w:type="gramEnd"/>
      <w:r w:rsidRPr="004B67F9">
        <w:rPr>
          <w:rFonts w:ascii="Times New Roman" w:hAnsi="Times New Roman" w:cs="Times New Roman"/>
          <w:sz w:val="24"/>
          <w:szCs w:val="24"/>
        </w:rPr>
        <w:t>: 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Монтажные работы: 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(длина трассы, количество труб, диаметр и др.)</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Обратная засыпка, куб. </w:t>
      </w:r>
      <w:proofErr w:type="gramStart"/>
      <w:r w:rsidRPr="004B67F9">
        <w:rPr>
          <w:rFonts w:ascii="Times New Roman" w:hAnsi="Times New Roman" w:cs="Times New Roman"/>
          <w:sz w:val="24"/>
          <w:szCs w:val="24"/>
        </w:rPr>
        <w:t>м</w:t>
      </w:r>
      <w:proofErr w:type="gramEnd"/>
      <w:r w:rsidRPr="004B67F9">
        <w:rPr>
          <w:rFonts w:ascii="Times New Roman" w:hAnsi="Times New Roman" w:cs="Times New Roman"/>
          <w:sz w:val="24"/>
          <w:szCs w:val="24"/>
        </w:rPr>
        <w:t>: 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благоустройства, кв. м: 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проезжих частей, кв. м: 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местных проездов, кв. м: 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Асфальтирование тротуаров, кв. м: 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газонов, зеленых насаждений, кв. м: 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Восстановление дворовой территории, кв. м: 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К уведомлению прилагаются: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(наименования документов и количество экземпляров)</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_________________________________________________________________________.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Заказчик (застройщик):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   ________________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   ________________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Гарантийные обязательства заявителя (заказчика), подрядчика</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Гарантирую  восстановление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образования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lastRenderedPageBreak/>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Заказчик (застройщик):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   ________________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Подрядчик:</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__________________________   ________________   ________________________</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       (должность)               (подпись)         (инициалы, фамилия)</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М.П.</w:t>
      </w:r>
    </w:p>
    <w:p w:rsidR="00D1791F" w:rsidRPr="004B67F9" w:rsidRDefault="00D1791F" w:rsidP="00D1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4B67F9">
        <w:rPr>
          <w:rFonts w:ascii="Times New Roman" w:hAnsi="Times New Roman" w:cs="Times New Roman"/>
          <w:sz w:val="24"/>
          <w:szCs w:val="24"/>
        </w:rPr>
        <w:t xml:space="preserve">"__" ____________ </w:t>
      </w:r>
      <w:proofErr w:type="gramStart"/>
      <w:r w:rsidRPr="004B67F9">
        <w:rPr>
          <w:rFonts w:ascii="Times New Roman" w:hAnsi="Times New Roman" w:cs="Times New Roman"/>
          <w:sz w:val="24"/>
          <w:szCs w:val="24"/>
        </w:rPr>
        <w:t>г</w:t>
      </w:r>
      <w:proofErr w:type="gramEnd"/>
      <w:r w:rsidRPr="004B67F9">
        <w:rPr>
          <w:rFonts w:ascii="Times New Roman" w:hAnsi="Times New Roman" w:cs="Times New Roman"/>
          <w:sz w:val="24"/>
          <w:szCs w:val="24"/>
        </w:rPr>
        <w:t>.</w:t>
      </w:r>
    </w:p>
    <w:p w:rsidR="00FD7019" w:rsidRPr="004B67F9" w:rsidRDefault="00D1791F" w:rsidP="00841840">
      <w:pPr>
        <w:jc w:val="both"/>
        <w:rPr>
          <w:rFonts w:ascii="Times New Roman" w:hAnsi="Times New Roman" w:cs="Times New Roman"/>
          <w:sz w:val="24"/>
          <w:szCs w:val="24"/>
        </w:rPr>
      </w:pPr>
      <w:r w:rsidRPr="004B67F9">
        <w:rPr>
          <w:rFonts w:ascii="Times New Roman" w:hAnsi="Times New Roman" w:cs="Times New Roman"/>
          <w:sz w:val="24"/>
          <w:szCs w:val="24"/>
        </w:rPr>
        <w:t xml:space="preserve">  </w:t>
      </w:r>
    </w:p>
    <w:sectPr w:rsidR="00FD7019" w:rsidRPr="004B67F9" w:rsidSect="00E755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E5D83"/>
    <w:multiLevelType w:val="multilevel"/>
    <w:tmpl w:val="5518EC4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D1791F"/>
    <w:rsid w:val="00161A11"/>
    <w:rsid w:val="002203D7"/>
    <w:rsid w:val="00482E21"/>
    <w:rsid w:val="004B67F9"/>
    <w:rsid w:val="00655E7D"/>
    <w:rsid w:val="006B3833"/>
    <w:rsid w:val="007D3FD0"/>
    <w:rsid w:val="00841840"/>
    <w:rsid w:val="00866E89"/>
    <w:rsid w:val="00B6663A"/>
    <w:rsid w:val="00D1791F"/>
    <w:rsid w:val="00DD6ECE"/>
    <w:rsid w:val="00E7552D"/>
    <w:rsid w:val="00EA52CD"/>
    <w:rsid w:val="00FD7019"/>
    <w:rsid w:val="00FD7828"/>
    <w:rsid w:val="00FD7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2D"/>
  </w:style>
  <w:style w:type="paragraph" w:styleId="1">
    <w:name w:val="heading 1"/>
    <w:basedOn w:val="a"/>
    <w:next w:val="a"/>
    <w:link w:val="10"/>
    <w:uiPriority w:val="9"/>
    <w:qFormat/>
    <w:rsid w:val="00D1791F"/>
    <w:pPr>
      <w:keepNext/>
      <w:spacing w:after="0" w:line="240" w:lineRule="auto"/>
      <w:jc w:val="both"/>
      <w:outlineLvl w:val="0"/>
    </w:pPr>
    <w:rPr>
      <w:rFonts w:ascii="Arial" w:eastAsia="Times New Roman" w:hAnsi="Arial" w:cs="Times New Roman"/>
      <w:color w:val="000000"/>
      <w:sz w:val="24"/>
      <w:szCs w:val="20"/>
      <w:lang w:eastAsia="ru-RU"/>
    </w:rPr>
  </w:style>
  <w:style w:type="paragraph" w:styleId="2">
    <w:name w:val="heading 2"/>
    <w:next w:val="a"/>
    <w:link w:val="20"/>
    <w:uiPriority w:val="9"/>
    <w:qFormat/>
    <w:rsid w:val="00D1791F"/>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D1791F"/>
    <w:pPr>
      <w:keepNext/>
      <w:spacing w:before="240" w:after="60" w:line="240" w:lineRule="auto"/>
      <w:outlineLvl w:val="2"/>
    </w:pPr>
    <w:rPr>
      <w:rFonts w:ascii="Cambria" w:eastAsia="Times New Roman" w:hAnsi="Cambria" w:cs="Times New Roman"/>
      <w:b/>
      <w:color w:val="000000"/>
      <w:sz w:val="26"/>
      <w:szCs w:val="20"/>
      <w:lang w:eastAsia="ru-RU"/>
    </w:rPr>
  </w:style>
  <w:style w:type="paragraph" w:styleId="4">
    <w:name w:val="heading 4"/>
    <w:next w:val="a"/>
    <w:link w:val="40"/>
    <w:uiPriority w:val="9"/>
    <w:qFormat/>
    <w:rsid w:val="00D1791F"/>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D1791F"/>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uiPriority w:val="1"/>
    <w:qFormat/>
    <w:rsid w:val="00D1791F"/>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D1791F"/>
    <w:rPr>
      <w:rFonts w:ascii="Arial" w:eastAsia="Times New Roman" w:hAnsi="Arial" w:cs="Times New Roman"/>
      <w:color w:val="000000"/>
      <w:sz w:val="24"/>
      <w:szCs w:val="20"/>
      <w:lang w:eastAsia="ru-RU"/>
    </w:rPr>
  </w:style>
  <w:style w:type="character" w:customStyle="1" w:styleId="20">
    <w:name w:val="Заголовок 2 Знак"/>
    <w:basedOn w:val="a0"/>
    <w:link w:val="2"/>
    <w:uiPriority w:val="9"/>
    <w:rsid w:val="00D1791F"/>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D1791F"/>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rsid w:val="00D1791F"/>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D1791F"/>
    <w:rPr>
      <w:rFonts w:ascii="XO Thames" w:eastAsia="Times New Roman" w:hAnsi="XO Thames" w:cs="Times New Roman"/>
      <w:b/>
      <w:color w:val="000000"/>
      <w:szCs w:val="20"/>
      <w:lang w:eastAsia="ru-RU"/>
    </w:rPr>
  </w:style>
  <w:style w:type="character" w:customStyle="1" w:styleId="11">
    <w:name w:val="Обычный1"/>
    <w:rsid w:val="00D1791F"/>
  </w:style>
  <w:style w:type="paragraph" w:styleId="a3">
    <w:name w:val="footer"/>
    <w:basedOn w:val="a"/>
    <w:link w:val="a4"/>
    <w:rsid w:val="00D1791F"/>
    <w:pPr>
      <w:tabs>
        <w:tab w:val="center" w:pos="4677"/>
        <w:tab w:val="right" w:pos="9355"/>
      </w:tabs>
      <w:spacing w:after="0" w:line="240" w:lineRule="auto"/>
    </w:pPr>
    <w:rPr>
      <w:rFonts w:ascii="Times New Roman" w:eastAsia="Times New Roman" w:hAnsi="Times New Roman" w:cs="Times New Roman"/>
      <w:color w:val="000000"/>
      <w:sz w:val="20"/>
      <w:szCs w:val="20"/>
      <w:lang w:eastAsia="ru-RU"/>
    </w:rPr>
  </w:style>
  <w:style w:type="character" w:customStyle="1" w:styleId="a4">
    <w:name w:val="Нижний колонтитул Знак"/>
    <w:basedOn w:val="a0"/>
    <w:link w:val="a3"/>
    <w:rsid w:val="00D1791F"/>
    <w:rPr>
      <w:rFonts w:ascii="Times New Roman" w:eastAsia="Times New Roman" w:hAnsi="Times New Roman" w:cs="Times New Roman"/>
      <w:color w:val="000000"/>
      <w:sz w:val="20"/>
      <w:szCs w:val="20"/>
      <w:lang w:eastAsia="ru-RU"/>
    </w:rPr>
  </w:style>
  <w:style w:type="paragraph" w:styleId="22">
    <w:name w:val="toc 2"/>
    <w:next w:val="a"/>
    <w:link w:val="23"/>
    <w:uiPriority w:val="39"/>
    <w:rsid w:val="00D1791F"/>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D1791F"/>
    <w:rPr>
      <w:rFonts w:ascii="XO Thames" w:eastAsia="Times New Roman" w:hAnsi="XO Thames" w:cs="Times New Roman"/>
      <w:color w:val="000000"/>
      <w:sz w:val="28"/>
      <w:szCs w:val="20"/>
      <w:lang w:eastAsia="ru-RU"/>
    </w:rPr>
  </w:style>
  <w:style w:type="paragraph" w:styleId="41">
    <w:name w:val="toc 4"/>
    <w:next w:val="a"/>
    <w:link w:val="42"/>
    <w:uiPriority w:val="39"/>
    <w:rsid w:val="00D1791F"/>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D1791F"/>
    <w:rPr>
      <w:rFonts w:ascii="XO Thames" w:eastAsia="Times New Roman" w:hAnsi="XO Thames" w:cs="Times New Roman"/>
      <w:color w:val="000000"/>
      <w:sz w:val="28"/>
      <w:szCs w:val="20"/>
      <w:lang w:eastAsia="ru-RU"/>
    </w:rPr>
  </w:style>
  <w:style w:type="paragraph" w:styleId="6">
    <w:name w:val="toc 6"/>
    <w:next w:val="a"/>
    <w:link w:val="60"/>
    <w:uiPriority w:val="39"/>
    <w:rsid w:val="00D1791F"/>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D1791F"/>
    <w:rPr>
      <w:rFonts w:ascii="XO Thames" w:eastAsia="Times New Roman" w:hAnsi="XO Thames" w:cs="Times New Roman"/>
      <w:color w:val="000000"/>
      <w:sz w:val="28"/>
      <w:szCs w:val="20"/>
      <w:lang w:eastAsia="ru-RU"/>
    </w:rPr>
  </w:style>
  <w:style w:type="paragraph" w:styleId="7">
    <w:name w:val="toc 7"/>
    <w:next w:val="a"/>
    <w:link w:val="70"/>
    <w:uiPriority w:val="39"/>
    <w:rsid w:val="00D1791F"/>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D1791F"/>
    <w:rPr>
      <w:rFonts w:ascii="XO Thames" w:eastAsia="Times New Roman" w:hAnsi="XO Thames" w:cs="Times New Roman"/>
      <w:color w:val="000000"/>
      <w:sz w:val="28"/>
      <w:szCs w:val="20"/>
      <w:lang w:eastAsia="ru-RU"/>
    </w:rPr>
  </w:style>
  <w:style w:type="paragraph" w:customStyle="1" w:styleId="ConsTitle">
    <w:name w:val="ConsTitle"/>
    <w:rsid w:val="00D1791F"/>
    <w:pPr>
      <w:widowControl w:val="0"/>
      <w:spacing w:after="0" w:line="240" w:lineRule="auto"/>
      <w:ind w:right="19772"/>
    </w:pPr>
    <w:rPr>
      <w:rFonts w:ascii="Arial" w:eastAsia="Times New Roman" w:hAnsi="Arial" w:cs="Times New Roman"/>
      <w:b/>
      <w:color w:val="000000"/>
      <w:sz w:val="16"/>
      <w:szCs w:val="20"/>
      <w:lang w:eastAsia="ru-RU"/>
    </w:rPr>
  </w:style>
  <w:style w:type="paragraph" w:styleId="a5">
    <w:name w:val="Balloon Text"/>
    <w:basedOn w:val="a"/>
    <w:link w:val="a6"/>
    <w:rsid w:val="00D1791F"/>
    <w:pPr>
      <w:spacing w:after="0" w:line="240" w:lineRule="auto"/>
    </w:pPr>
    <w:rPr>
      <w:rFonts w:ascii="Tahoma" w:eastAsia="Times New Roman" w:hAnsi="Tahoma" w:cs="Times New Roman"/>
      <w:color w:val="000000"/>
      <w:sz w:val="16"/>
      <w:szCs w:val="20"/>
      <w:lang w:eastAsia="ru-RU"/>
    </w:rPr>
  </w:style>
  <w:style w:type="character" w:customStyle="1" w:styleId="a6">
    <w:name w:val="Текст выноски Знак"/>
    <w:basedOn w:val="a0"/>
    <w:link w:val="a5"/>
    <w:rsid w:val="00D1791F"/>
    <w:rPr>
      <w:rFonts w:ascii="Tahoma" w:eastAsia="Times New Roman" w:hAnsi="Tahoma" w:cs="Times New Roman"/>
      <w:color w:val="000000"/>
      <w:sz w:val="16"/>
      <w:szCs w:val="20"/>
      <w:lang w:eastAsia="ru-RU"/>
    </w:rPr>
  </w:style>
  <w:style w:type="paragraph" w:styleId="31">
    <w:name w:val="toc 3"/>
    <w:next w:val="a"/>
    <w:link w:val="32"/>
    <w:uiPriority w:val="39"/>
    <w:rsid w:val="00D1791F"/>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D1791F"/>
    <w:rPr>
      <w:rFonts w:ascii="XO Thames" w:eastAsia="Times New Roman" w:hAnsi="XO Thames" w:cs="Times New Roman"/>
      <w:color w:val="000000"/>
      <w:sz w:val="28"/>
      <w:szCs w:val="20"/>
      <w:lang w:eastAsia="ru-RU"/>
    </w:rPr>
  </w:style>
  <w:style w:type="paragraph" w:styleId="a7">
    <w:name w:val="Body Text"/>
    <w:basedOn w:val="a"/>
    <w:link w:val="a8"/>
    <w:rsid w:val="00D1791F"/>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8">
    <w:name w:val="Основной текст Знак"/>
    <w:basedOn w:val="a0"/>
    <w:link w:val="a7"/>
    <w:rsid w:val="00D1791F"/>
    <w:rPr>
      <w:rFonts w:ascii="Times New Roman" w:eastAsia="Times New Roman" w:hAnsi="Times New Roman" w:cs="Times New Roman"/>
      <w:color w:val="000000"/>
      <w:sz w:val="28"/>
      <w:szCs w:val="20"/>
      <w:lang w:eastAsia="ru-RU"/>
    </w:rPr>
  </w:style>
  <w:style w:type="paragraph" w:customStyle="1" w:styleId="Postan">
    <w:name w:val="Postan"/>
    <w:basedOn w:val="a"/>
    <w:rsid w:val="00D1791F"/>
    <w:pPr>
      <w:spacing w:after="0" w:line="240" w:lineRule="auto"/>
      <w:jc w:val="center"/>
    </w:pPr>
    <w:rPr>
      <w:rFonts w:ascii="Times New Roman" w:eastAsia="Times New Roman" w:hAnsi="Times New Roman" w:cs="Times New Roman"/>
      <w:color w:val="000000"/>
      <w:sz w:val="28"/>
      <w:szCs w:val="20"/>
      <w:lang w:eastAsia="ru-RU"/>
    </w:rPr>
  </w:style>
  <w:style w:type="paragraph" w:customStyle="1" w:styleId="12">
    <w:name w:val="Основной шрифт абзаца1"/>
    <w:rsid w:val="00D1791F"/>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9"/>
    <w:rsid w:val="00D1791F"/>
    <w:pPr>
      <w:spacing w:after="0" w:line="240" w:lineRule="auto"/>
    </w:pPr>
    <w:rPr>
      <w:rFonts w:ascii="Times New Roman" w:eastAsia="Times New Roman" w:hAnsi="Times New Roman" w:cs="Times New Roman"/>
      <w:color w:val="0000FF"/>
      <w:sz w:val="20"/>
      <w:szCs w:val="20"/>
      <w:u w:val="single"/>
      <w:lang w:eastAsia="ru-RU"/>
    </w:rPr>
  </w:style>
  <w:style w:type="character" w:styleId="a9">
    <w:name w:val="Hyperlink"/>
    <w:link w:val="13"/>
    <w:rsid w:val="00D1791F"/>
    <w:rPr>
      <w:rFonts w:ascii="Times New Roman" w:eastAsia="Times New Roman" w:hAnsi="Times New Roman" w:cs="Times New Roman"/>
      <w:color w:val="0000FF"/>
      <w:sz w:val="20"/>
      <w:szCs w:val="20"/>
      <w:u w:val="single"/>
      <w:lang w:eastAsia="ru-RU"/>
    </w:rPr>
  </w:style>
  <w:style w:type="paragraph" w:customStyle="1" w:styleId="Footnote">
    <w:name w:val="Footnote"/>
    <w:rsid w:val="00D1791F"/>
    <w:pPr>
      <w:spacing w:after="0" w:line="240" w:lineRule="auto"/>
      <w:ind w:firstLine="851"/>
      <w:jc w:val="both"/>
    </w:pPr>
    <w:rPr>
      <w:rFonts w:ascii="XO Thames" w:eastAsia="Times New Roman" w:hAnsi="XO Thames" w:cs="Times New Roman"/>
      <w:color w:val="000000"/>
      <w:szCs w:val="20"/>
      <w:lang w:eastAsia="ru-RU"/>
    </w:rPr>
  </w:style>
  <w:style w:type="paragraph" w:styleId="14">
    <w:name w:val="toc 1"/>
    <w:next w:val="a"/>
    <w:link w:val="15"/>
    <w:uiPriority w:val="39"/>
    <w:rsid w:val="00D1791F"/>
    <w:pPr>
      <w:spacing w:after="0" w:line="240" w:lineRule="auto"/>
    </w:pPr>
    <w:rPr>
      <w:rFonts w:ascii="XO Thames" w:eastAsia="Times New Roman" w:hAnsi="XO Thames" w:cs="Times New Roman"/>
      <w:b/>
      <w:color w:val="000000"/>
      <w:sz w:val="28"/>
      <w:szCs w:val="20"/>
      <w:lang w:eastAsia="ru-RU"/>
    </w:rPr>
  </w:style>
  <w:style w:type="character" w:customStyle="1" w:styleId="15">
    <w:name w:val="Оглавление 1 Знак"/>
    <w:link w:val="14"/>
    <w:uiPriority w:val="39"/>
    <w:rsid w:val="00D1791F"/>
    <w:rPr>
      <w:rFonts w:ascii="XO Thames" w:eastAsia="Times New Roman" w:hAnsi="XO Thames" w:cs="Times New Roman"/>
      <w:b/>
      <w:color w:val="000000"/>
      <w:sz w:val="28"/>
      <w:szCs w:val="20"/>
      <w:lang w:eastAsia="ru-RU"/>
    </w:rPr>
  </w:style>
  <w:style w:type="paragraph" w:customStyle="1" w:styleId="HeaderandFooter">
    <w:name w:val="Header and Footer"/>
    <w:rsid w:val="00D1791F"/>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D1791F"/>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D1791F"/>
    <w:rPr>
      <w:rFonts w:ascii="XO Thames" w:eastAsia="Times New Roman" w:hAnsi="XO Thames" w:cs="Times New Roman"/>
      <w:color w:val="000000"/>
      <w:sz w:val="28"/>
      <w:szCs w:val="20"/>
      <w:lang w:eastAsia="ru-RU"/>
    </w:rPr>
  </w:style>
  <w:style w:type="paragraph" w:styleId="8">
    <w:name w:val="toc 8"/>
    <w:next w:val="a"/>
    <w:link w:val="80"/>
    <w:uiPriority w:val="39"/>
    <w:rsid w:val="00D1791F"/>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D1791F"/>
    <w:rPr>
      <w:rFonts w:ascii="XO Thames" w:eastAsia="Times New Roman" w:hAnsi="XO Thames" w:cs="Times New Roman"/>
      <w:color w:val="000000"/>
      <w:sz w:val="28"/>
      <w:szCs w:val="20"/>
      <w:lang w:eastAsia="ru-RU"/>
    </w:rPr>
  </w:style>
  <w:style w:type="paragraph" w:customStyle="1" w:styleId="ConsPlusNormal">
    <w:name w:val="ConsPlusNormal"/>
    <w:rsid w:val="00D1791F"/>
    <w:pPr>
      <w:widowControl w:val="0"/>
      <w:spacing w:after="0" w:line="240" w:lineRule="auto"/>
      <w:ind w:firstLine="720"/>
    </w:pPr>
    <w:rPr>
      <w:rFonts w:ascii="Arial" w:eastAsia="Times New Roman" w:hAnsi="Arial" w:cs="Times New Roman"/>
      <w:color w:val="000000"/>
      <w:sz w:val="20"/>
      <w:szCs w:val="20"/>
      <w:lang w:eastAsia="ru-RU"/>
    </w:rPr>
  </w:style>
  <w:style w:type="paragraph" w:styleId="51">
    <w:name w:val="toc 5"/>
    <w:next w:val="a"/>
    <w:link w:val="52"/>
    <w:uiPriority w:val="39"/>
    <w:rsid w:val="00D1791F"/>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D1791F"/>
    <w:rPr>
      <w:rFonts w:ascii="XO Thames" w:eastAsia="Times New Roman" w:hAnsi="XO Thames" w:cs="Times New Roman"/>
      <w:color w:val="000000"/>
      <w:sz w:val="28"/>
      <w:szCs w:val="20"/>
      <w:lang w:eastAsia="ru-RU"/>
    </w:rPr>
  </w:style>
  <w:style w:type="paragraph" w:styleId="aa">
    <w:name w:val="header"/>
    <w:basedOn w:val="a"/>
    <w:link w:val="ab"/>
    <w:rsid w:val="00D1791F"/>
    <w:pPr>
      <w:tabs>
        <w:tab w:val="center" w:pos="4677"/>
        <w:tab w:val="right" w:pos="9355"/>
      </w:tabs>
      <w:spacing w:after="0" w:line="240" w:lineRule="auto"/>
    </w:pPr>
    <w:rPr>
      <w:rFonts w:ascii="Times New Roman" w:eastAsia="Times New Roman" w:hAnsi="Times New Roman" w:cs="Times New Roman"/>
      <w:color w:val="000000"/>
      <w:sz w:val="20"/>
      <w:szCs w:val="20"/>
      <w:lang w:eastAsia="ru-RU"/>
    </w:rPr>
  </w:style>
  <w:style w:type="character" w:customStyle="1" w:styleId="ab">
    <w:name w:val="Верхний колонтитул Знак"/>
    <w:basedOn w:val="a0"/>
    <w:link w:val="aa"/>
    <w:rsid w:val="00D1791F"/>
    <w:rPr>
      <w:rFonts w:ascii="Times New Roman" w:eastAsia="Times New Roman" w:hAnsi="Times New Roman" w:cs="Times New Roman"/>
      <w:color w:val="000000"/>
      <w:sz w:val="20"/>
      <w:szCs w:val="20"/>
      <w:lang w:eastAsia="ru-RU"/>
    </w:rPr>
  </w:style>
  <w:style w:type="paragraph" w:styleId="ac">
    <w:name w:val="List Paragraph"/>
    <w:basedOn w:val="a"/>
    <w:link w:val="ad"/>
    <w:rsid w:val="00D1791F"/>
    <w:pPr>
      <w:spacing w:after="0" w:line="240" w:lineRule="auto"/>
      <w:ind w:left="720"/>
      <w:contextualSpacing/>
    </w:pPr>
    <w:rPr>
      <w:rFonts w:ascii="Times New Roman" w:eastAsia="Times New Roman" w:hAnsi="Times New Roman" w:cs="Times New Roman"/>
      <w:color w:val="000000"/>
      <w:sz w:val="20"/>
      <w:szCs w:val="20"/>
      <w:lang w:eastAsia="ru-RU"/>
    </w:rPr>
  </w:style>
  <w:style w:type="character" w:customStyle="1" w:styleId="ad">
    <w:name w:val="Абзац списка Знак"/>
    <w:basedOn w:val="11"/>
    <w:link w:val="ac"/>
    <w:rsid w:val="00D1791F"/>
    <w:rPr>
      <w:rFonts w:ascii="Times New Roman" w:eastAsia="Times New Roman" w:hAnsi="Times New Roman" w:cs="Times New Roman"/>
      <w:color w:val="000000"/>
      <w:sz w:val="20"/>
      <w:szCs w:val="20"/>
      <w:lang w:eastAsia="ru-RU"/>
    </w:rPr>
  </w:style>
  <w:style w:type="paragraph" w:styleId="ae">
    <w:name w:val="Subtitle"/>
    <w:next w:val="a"/>
    <w:link w:val="af"/>
    <w:uiPriority w:val="11"/>
    <w:qFormat/>
    <w:rsid w:val="00D1791F"/>
    <w:pPr>
      <w:spacing w:after="0" w:line="240" w:lineRule="auto"/>
      <w:jc w:val="both"/>
    </w:pPr>
    <w:rPr>
      <w:rFonts w:ascii="XO Thames" w:eastAsia="Times New Roman" w:hAnsi="XO Thames" w:cs="Times New Roman"/>
      <w:i/>
      <w:color w:val="000000"/>
      <w:sz w:val="24"/>
      <w:szCs w:val="20"/>
      <w:lang w:eastAsia="ru-RU"/>
    </w:rPr>
  </w:style>
  <w:style w:type="character" w:customStyle="1" w:styleId="af">
    <w:name w:val="Подзаголовок Знак"/>
    <w:basedOn w:val="a0"/>
    <w:link w:val="ae"/>
    <w:uiPriority w:val="11"/>
    <w:rsid w:val="00D1791F"/>
    <w:rPr>
      <w:rFonts w:ascii="XO Thames" w:eastAsia="Times New Roman" w:hAnsi="XO Thames" w:cs="Times New Roman"/>
      <w:i/>
      <w:color w:val="000000"/>
      <w:sz w:val="24"/>
      <w:szCs w:val="20"/>
      <w:lang w:eastAsia="ru-RU"/>
    </w:rPr>
  </w:style>
  <w:style w:type="paragraph" w:styleId="af0">
    <w:name w:val="No Spacing"/>
    <w:link w:val="af1"/>
    <w:rsid w:val="00D1791F"/>
    <w:pPr>
      <w:spacing w:after="0" w:line="240" w:lineRule="auto"/>
    </w:pPr>
    <w:rPr>
      <w:rFonts w:ascii="Calibri" w:eastAsia="Times New Roman" w:hAnsi="Calibri" w:cs="Times New Roman"/>
      <w:color w:val="000000"/>
      <w:szCs w:val="20"/>
      <w:lang w:eastAsia="ru-RU"/>
    </w:rPr>
  </w:style>
  <w:style w:type="character" w:customStyle="1" w:styleId="af1">
    <w:name w:val="Без интервала Знак"/>
    <w:link w:val="af0"/>
    <w:rsid w:val="00D1791F"/>
    <w:rPr>
      <w:rFonts w:ascii="Calibri" w:eastAsia="Times New Roman" w:hAnsi="Calibri" w:cs="Times New Roman"/>
      <w:color w:val="000000"/>
      <w:szCs w:val="20"/>
      <w:lang w:eastAsia="ru-RU"/>
    </w:rPr>
  </w:style>
  <w:style w:type="paragraph" w:styleId="af2">
    <w:name w:val="Title"/>
    <w:next w:val="a"/>
    <w:link w:val="af3"/>
    <w:uiPriority w:val="10"/>
    <w:qFormat/>
    <w:rsid w:val="00D1791F"/>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3">
    <w:name w:val="Название Знак"/>
    <w:basedOn w:val="a0"/>
    <w:link w:val="af2"/>
    <w:uiPriority w:val="10"/>
    <w:rsid w:val="00D1791F"/>
    <w:rPr>
      <w:rFonts w:ascii="XO Thames" w:eastAsia="Times New Roman" w:hAnsi="XO Thames" w:cs="Times New Roman"/>
      <w:b/>
      <w:caps/>
      <w:color w:val="000000"/>
      <w:sz w:val="40"/>
      <w:szCs w:val="20"/>
      <w:lang w:eastAsia="ru-RU"/>
    </w:rPr>
  </w:style>
  <w:style w:type="table" w:styleId="af4">
    <w:name w:val="Table Grid"/>
    <w:basedOn w:val="a1"/>
    <w:rsid w:val="00D1791F"/>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22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8.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2.jpeg"/><Relationship Id="rId12" Type="http://schemas.openxmlformats.org/officeDocument/2006/relationships/hyperlink" Target="https://login.consultant.ru/link/?req=doc&amp;base=LAW&amp;n=407208&amp;date=15.09.2022"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A889D916D8CCA63FEA8702672F52EF815B47E0B73C82B770F3C3BBBFF1EA9779387FEF208DV2TCL" TargetMode="External"/><Relationship Id="rId1" Type="http://schemas.openxmlformats.org/officeDocument/2006/relationships/numbering" Target="numbering.xml"/><Relationship Id="rId6" Type="http://schemas.openxmlformats.org/officeDocument/2006/relationships/hyperlink" Target="mailto:stepnoe@mrn.omskportal.ru" TargetMode="External"/><Relationship Id="rId11" Type="http://schemas.openxmlformats.org/officeDocument/2006/relationships/image" Target="media/image6.jpeg"/><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image" Target="media/image1.jpeg"/><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872CE06093E7012314A68028A56DBFE51DA9BBD3F25796245F05D10BD10B5D1B8388DBD7E3750F8AV6g6M"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login.consultant.ru/link/?req=doc&amp;base=LAW&amp;n=406229&amp;dst=100088&amp;field=134&amp;date=28.04.2022"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16197</Words>
  <Characters>92329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VasSP1</dc:creator>
  <cp:keywords/>
  <dc:description/>
  <cp:lastModifiedBy>Степное</cp:lastModifiedBy>
  <cp:revision>10</cp:revision>
  <cp:lastPrinted>2024-06-20T04:06:00Z</cp:lastPrinted>
  <dcterms:created xsi:type="dcterms:W3CDTF">2024-05-28T04:56:00Z</dcterms:created>
  <dcterms:modified xsi:type="dcterms:W3CDTF">2024-06-20T04:16:00Z</dcterms:modified>
</cp:coreProperties>
</file>